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BD" w:rsidRDefault="007451AF" w:rsidP="006431BD">
      <w:pPr>
        <w:snapToGrid w:val="0"/>
        <w:spacing w:line="300" w:lineRule="auto"/>
        <w:rPr>
          <w:rFonts w:ascii="HG丸ｺﾞｼｯｸM-PRO" w:eastAsia="HG丸ｺﾞｼｯｸM-PRO" w:hAnsi="HG丸ｺﾞｼｯｸM-PRO"/>
          <w:sz w:val="28"/>
          <w:szCs w:val="28"/>
        </w:rPr>
      </w:pPr>
      <w:r w:rsidRPr="0040126A">
        <w:rPr>
          <w:rFonts w:ascii="HG丸ｺﾞｼｯｸM-PRO" w:eastAsia="HG丸ｺﾞｼｯｸM-PRO" w:hAnsi="HG丸ｺﾞｼｯｸM-PRO"/>
          <w:noProof/>
          <w:sz w:val="28"/>
          <w:szCs w:val="28"/>
        </w:rPr>
        <mc:AlternateContent>
          <mc:Choice Requires="wps">
            <w:drawing>
              <wp:anchor distT="0" distB="0" distL="114300" distR="114300" simplePos="0" relativeHeight="251746303" behindDoc="0" locked="0" layoutInCell="1" allowOverlap="1" wp14:anchorId="087E3C6C" wp14:editId="6DE0BEBE">
                <wp:simplePos x="0" y="0"/>
                <wp:positionH relativeFrom="column">
                  <wp:posOffset>-57150</wp:posOffset>
                </wp:positionH>
                <wp:positionV relativeFrom="paragraph">
                  <wp:posOffset>-517525</wp:posOffset>
                </wp:positionV>
                <wp:extent cx="1127863" cy="1403985"/>
                <wp:effectExtent l="0" t="0" r="0"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863" cy="1403985"/>
                        </a:xfrm>
                        <a:prstGeom prst="rect">
                          <a:avLst/>
                        </a:prstGeom>
                        <a:solidFill>
                          <a:srgbClr val="FFFFFF"/>
                        </a:solidFill>
                        <a:ln w="9525">
                          <a:noFill/>
                          <a:miter lim="800000"/>
                          <a:headEnd/>
                          <a:tailEnd/>
                        </a:ln>
                      </wps:spPr>
                      <wps:txbx>
                        <w:txbxContent>
                          <w:p w:rsidR="007451AF" w:rsidRPr="0040126A" w:rsidRDefault="007451AF" w:rsidP="007451AF">
                            <w:pPr>
                              <w:pStyle w:val="a3"/>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E3C6C" id="_x0000_t202" coordsize="21600,21600" o:spt="202" path="m,l,21600r21600,l21600,xe">
                <v:stroke joinstyle="miter"/>
                <v:path gradientshapeok="t" o:connecttype="rect"/>
              </v:shapetype>
              <v:shape id="テキスト ボックス 2" o:spid="_x0000_s1026" type="#_x0000_t202" style="position:absolute;left:0;text-align:left;margin-left:-4.5pt;margin-top:-40.75pt;width:88.8pt;height:110.55pt;z-index:2517463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" stroked="f">
                <v:textbox style="mso-fit-shape-to-text:t">
                  <w:txbxContent>
                    <w:p w:rsidR="007451AF" w:rsidRPr="0040126A" w:rsidRDefault="007451AF" w:rsidP="007451AF">
                      <w:pPr>
                        <w:pStyle w:val="a3"/>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別紙２）</w:t>
                      </w:r>
                    </w:p>
                  </w:txbxContent>
                </v:textbox>
              </v:shape>
            </w:pict>
          </mc:Fallback>
        </mc:AlternateContent>
      </w:r>
      <w:r w:rsidR="00D43BBB">
        <w:rPr>
          <w:rFonts w:ascii="HG丸ｺﾞｼｯｸM-PRO" w:eastAsia="HG丸ｺﾞｼｯｸM-PRO" w:hAnsi="HG丸ｺﾞｼｯｸM-PRO" w:hint="eastAsia"/>
          <w:noProof/>
          <w:color w:val="000000" w:themeColor="text1"/>
          <w:sz w:val="24"/>
          <w:szCs w:val="24"/>
        </w:rPr>
        <w:drawing>
          <wp:anchor distT="0" distB="0" distL="114300" distR="114300" simplePos="0" relativeHeight="251731967" behindDoc="0" locked="0" layoutInCell="1" allowOverlap="1" wp14:anchorId="7F056CD4" wp14:editId="0E2D0F4F">
            <wp:simplePos x="0" y="0"/>
            <wp:positionH relativeFrom="margin">
              <wp:posOffset>4380355</wp:posOffset>
            </wp:positionH>
            <wp:positionV relativeFrom="paragraph">
              <wp:posOffset>-227492</wp:posOffset>
            </wp:positionV>
            <wp:extent cx="1561357" cy="1457325"/>
            <wp:effectExtent l="0" t="0" r="1270" b="0"/>
            <wp:wrapNone/>
            <wp:docPr id="9" name="図 9" descr="C:\Users\p40071\Desktop\作業用\勤務環境改革\35リーフレット作成\ミナモ イラスト\54sens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0071\Desktop\作業用\勤務環境改革\35リーフレット作成\ミナモ イラスト\54sense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357"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1BD">
        <w:rPr>
          <w:rFonts w:ascii="HG丸ｺﾞｼｯｸM-PRO" w:eastAsia="HG丸ｺﾞｼｯｸM-PRO" w:hAnsi="HG丸ｺﾞｼｯｸM-PRO" w:hint="eastAsia"/>
          <w:sz w:val="28"/>
          <w:szCs w:val="28"/>
        </w:rPr>
        <w:t>保護者・地域のみなさまへ</w:t>
      </w:r>
    </w:p>
    <w:p w:rsidR="006431BD" w:rsidRPr="006431BD" w:rsidRDefault="006431BD" w:rsidP="009D7591">
      <w:pPr>
        <w:snapToGrid w:val="0"/>
        <w:rPr>
          <w:rFonts w:ascii="HG丸ｺﾞｼｯｸM-PRO" w:eastAsia="HG丸ｺﾞｼｯｸM-PRO" w:hAnsi="HG丸ｺﾞｼｯｸM-PRO"/>
          <w:sz w:val="28"/>
          <w:szCs w:val="28"/>
        </w:rPr>
      </w:pPr>
    </w:p>
    <w:p w:rsidR="00C46254" w:rsidRPr="0079340E" w:rsidRDefault="000F3421" w:rsidP="008C7C57">
      <w:pPr>
        <w:snapToGrid w:val="0"/>
        <w:ind w:rightChars="977" w:right="2044"/>
        <w:rPr>
          <w:rFonts w:ascii="HG丸ｺﾞｼｯｸM-PRO" w:eastAsia="HG丸ｺﾞｼｯｸM-PRO" w:hAnsi="HG丸ｺﾞｼｯｸM-PRO"/>
          <w:sz w:val="28"/>
          <w:szCs w:val="28"/>
        </w:rPr>
      </w:pPr>
      <w:r w:rsidRPr="0079340E">
        <w:rPr>
          <w:rFonts w:ascii="HG丸ｺﾞｼｯｸM-PRO" w:eastAsia="HG丸ｺﾞｼｯｸM-PRO" w:hAnsi="HG丸ｺﾞｼｯｸM-PRO" w:hint="eastAsia"/>
          <w:sz w:val="28"/>
          <w:szCs w:val="28"/>
        </w:rPr>
        <w:t>岐阜県教育委員会</w:t>
      </w:r>
      <w:r w:rsidR="009D7591">
        <w:rPr>
          <w:rFonts w:ascii="HG丸ｺﾞｼｯｸM-PRO" w:eastAsia="HG丸ｺﾞｼｯｸM-PRO" w:hAnsi="HG丸ｺﾞｼｯｸM-PRO" w:hint="eastAsia"/>
          <w:sz w:val="28"/>
          <w:szCs w:val="28"/>
        </w:rPr>
        <w:t>では、</w:t>
      </w:r>
    </w:p>
    <w:p w:rsidR="000F3421" w:rsidRPr="00CD30A3" w:rsidRDefault="00CD30A3" w:rsidP="008C7C57">
      <w:pPr>
        <w:snapToGrid w:val="0"/>
        <w:ind w:rightChars="977" w:right="2044"/>
        <w:jc w:val="center"/>
        <w:rPr>
          <w:rFonts w:ascii="HG丸ｺﾞｼｯｸM-PRO" w:eastAsia="HG丸ｺﾞｼｯｸM-PRO" w:hAnsi="HG丸ｺﾞｼｯｸM-PRO"/>
          <w:sz w:val="52"/>
          <w:szCs w:val="52"/>
        </w:rPr>
      </w:pPr>
      <w:r w:rsidRPr="00CD30A3">
        <w:rPr>
          <w:rFonts w:ascii="HG丸ｺﾞｼｯｸM-PRO" w:eastAsia="HG丸ｺﾞｼｯｸM-PRO" w:hAnsi="HG丸ｺﾞｼｯｸM-PRO" w:hint="eastAsia"/>
          <w:sz w:val="52"/>
          <w:szCs w:val="52"/>
        </w:rPr>
        <w:t xml:space="preserve">　</w:t>
      </w:r>
      <w:r w:rsidR="000F3421" w:rsidRPr="00CD30A3">
        <w:rPr>
          <w:rFonts w:ascii="HG丸ｺﾞｼｯｸM-PRO" w:eastAsia="HG丸ｺﾞｼｯｸM-PRO" w:hAnsi="HG丸ｺﾞｼｯｸM-PRO" w:hint="eastAsia"/>
          <w:sz w:val="52"/>
          <w:szCs w:val="52"/>
        </w:rPr>
        <w:t>教職員の働き方改革</w:t>
      </w:r>
    </w:p>
    <w:p w:rsidR="000F3421" w:rsidRPr="0079340E" w:rsidRDefault="009D7591" w:rsidP="008C7C57">
      <w:pPr>
        <w:snapToGrid w:val="0"/>
        <w:ind w:rightChars="977" w:right="2044"/>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を推進し</w:t>
      </w:r>
      <w:r w:rsidR="0016013B">
        <w:rPr>
          <w:rFonts w:ascii="HG丸ｺﾞｼｯｸM-PRO" w:eastAsia="HG丸ｺﾞｼｯｸM-PRO" w:hAnsi="HG丸ｺﾞｼｯｸM-PRO" w:hint="eastAsia"/>
          <w:sz w:val="28"/>
          <w:szCs w:val="28"/>
        </w:rPr>
        <w:t>てい</w:t>
      </w:r>
      <w:r>
        <w:rPr>
          <w:rFonts w:ascii="HG丸ｺﾞｼｯｸM-PRO" w:eastAsia="HG丸ｺﾞｼｯｸM-PRO" w:hAnsi="HG丸ｺﾞｼｯｸM-PRO" w:hint="eastAsia"/>
          <w:sz w:val="28"/>
          <w:szCs w:val="28"/>
        </w:rPr>
        <w:t>ます。</w:t>
      </w:r>
    </w:p>
    <w:p w:rsidR="009D7591" w:rsidRDefault="009D7591" w:rsidP="0079340E">
      <w:pPr>
        <w:snapToGrid w:val="0"/>
        <w:rPr>
          <w:rFonts w:ascii="HG丸ｺﾞｼｯｸM-PRO" w:eastAsia="HG丸ｺﾞｼｯｸM-PRO" w:hAnsi="HG丸ｺﾞｼｯｸM-PRO"/>
          <w:sz w:val="28"/>
          <w:szCs w:val="28"/>
        </w:rPr>
      </w:pPr>
    </w:p>
    <w:p w:rsidR="000F3421" w:rsidRPr="009A0EF7" w:rsidRDefault="00A27A80" w:rsidP="00E37E5A">
      <w:pPr>
        <w:snapToGrid w:val="0"/>
        <w:rPr>
          <w:rFonts w:ascii="HG丸ｺﾞｼｯｸM-PRO" w:eastAsia="HG丸ｺﾞｼｯｸM-PRO" w:hAnsi="HG丸ｺﾞｼｯｸM-PRO"/>
          <w:sz w:val="24"/>
          <w:szCs w:val="24"/>
        </w:rPr>
      </w:pPr>
      <w:r w:rsidRPr="009A0EF7">
        <w:rPr>
          <w:rFonts w:ascii="HG丸ｺﾞｼｯｸM-PRO" w:eastAsia="HG丸ｺﾞｼｯｸM-PRO" w:hAnsi="HG丸ｺﾞｼｯｸM-PRO" w:hint="eastAsia"/>
          <w:sz w:val="24"/>
          <w:szCs w:val="24"/>
        </w:rPr>
        <w:t xml:space="preserve">　</w:t>
      </w:r>
      <w:r w:rsidR="00E37E5A" w:rsidRPr="009A0EF7">
        <w:rPr>
          <w:rFonts w:ascii="HG丸ｺﾞｼｯｸM-PRO" w:eastAsia="HG丸ｺﾞｼｯｸM-PRO" w:hAnsi="HG丸ｺﾞｼｯｸM-PRO" w:hint="eastAsia"/>
          <w:sz w:val="24"/>
          <w:szCs w:val="24"/>
        </w:rPr>
        <w:t>教職員の</w:t>
      </w:r>
      <w:r w:rsidR="00F61FF7" w:rsidRPr="009A0EF7">
        <w:rPr>
          <w:rFonts w:ascii="HG丸ｺﾞｼｯｸM-PRO" w:eastAsia="HG丸ｺﾞｼｯｸM-PRO" w:hAnsi="HG丸ｺﾞｼｯｸM-PRO" w:hint="eastAsia"/>
          <w:sz w:val="24"/>
          <w:szCs w:val="24"/>
        </w:rPr>
        <w:t>長時間勤務が常態化し</w:t>
      </w:r>
      <w:r w:rsidR="00E37E5A" w:rsidRPr="009A0EF7">
        <w:rPr>
          <w:rFonts w:ascii="HG丸ｺﾞｼｯｸM-PRO" w:eastAsia="HG丸ｺﾞｼｯｸM-PRO" w:hAnsi="HG丸ｺﾞｼｯｸM-PRO" w:hint="eastAsia"/>
          <w:sz w:val="24"/>
          <w:szCs w:val="24"/>
        </w:rPr>
        <w:t>ています。</w:t>
      </w:r>
    </w:p>
    <w:p w:rsidR="00C74D5A" w:rsidRPr="009A0EF7" w:rsidRDefault="00C74D5A" w:rsidP="009D7591">
      <w:pPr>
        <w:snapToGrid w:val="0"/>
        <w:spacing w:beforeLines="50" w:before="180"/>
        <w:rPr>
          <w:rFonts w:ascii="HG丸ｺﾞｼｯｸM-PRO" w:eastAsia="HG丸ｺﾞｼｯｸM-PRO" w:hAnsi="HG丸ｺﾞｼｯｸM-PRO"/>
          <w:sz w:val="24"/>
          <w:szCs w:val="24"/>
        </w:rPr>
      </w:pPr>
      <w:r w:rsidRPr="009A0EF7">
        <w:rPr>
          <w:rFonts w:ascii="HG丸ｺﾞｼｯｸM-PRO" w:eastAsia="HG丸ｺﾞｼｯｸM-PRO" w:hAnsi="HG丸ｺﾞｼｯｸM-PRO" w:hint="eastAsia"/>
          <w:sz w:val="24"/>
          <w:szCs w:val="24"/>
        </w:rPr>
        <w:t xml:space="preserve">　</w:t>
      </w:r>
      <w:r w:rsidR="007A6C91" w:rsidRPr="009A0EF7">
        <w:rPr>
          <w:rFonts w:ascii="HG丸ｺﾞｼｯｸM-PRO" w:eastAsia="HG丸ｺﾞｼｯｸM-PRO" w:hAnsi="HG丸ｺﾞｼｯｸM-PRO" w:hint="eastAsia"/>
          <w:sz w:val="24"/>
          <w:szCs w:val="24"/>
        </w:rPr>
        <w:t>岐阜県教育委員会では、</w:t>
      </w:r>
      <w:r w:rsidRPr="009A0EF7">
        <w:rPr>
          <w:rFonts w:ascii="HG丸ｺﾞｼｯｸM-PRO" w:eastAsia="HG丸ｺﾞｼｯｸM-PRO" w:hAnsi="HG丸ｺﾞｼｯｸM-PRO" w:hint="eastAsia"/>
          <w:b/>
          <w:sz w:val="24"/>
          <w:szCs w:val="24"/>
        </w:rPr>
        <w:t>教職員が</w:t>
      </w:r>
      <w:r w:rsidR="002028E3" w:rsidRPr="009A0EF7">
        <w:rPr>
          <w:rFonts w:ascii="HG丸ｺﾞｼｯｸM-PRO" w:eastAsia="HG丸ｺﾞｼｯｸM-PRO" w:hAnsi="HG丸ｺﾞｼｯｸM-PRO" w:hint="eastAsia"/>
          <w:b/>
          <w:sz w:val="24"/>
          <w:szCs w:val="24"/>
        </w:rPr>
        <w:t>心身ともに充実して児童生徒と向き合うことが、学校教育の充実に</w:t>
      </w:r>
      <w:r w:rsidR="006431BD" w:rsidRPr="009A0EF7">
        <w:rPr>
          <w:rFonts w:ascii="HG丸ｺﾞｼｯｸM-PRO" w:eastAsia="HG丸ｺﾞｼｯｸM-PRO" w:hAnsi="HG丸ｺﾞｼｯｸM-PRO" w:hint="eastAsia"/>
          <w:b/>
          <w:sz w:val="24"/>
          <w:szCs w:val="24"/>
        </w:rPr>
        <w:t>つな</w:t>
      </w:r>
      <w:r w:rsidR="002028E3" w:rsidRPr="009A0EF7">
        <w:rPr>
          <w:rFonts w:ascii="HG丸ｺﾞｼｯｸM-PRO" w:eastAsia="HG丸ｺﾞｼｯｸM-PRO" w:hAnsi="HG丸ｺﾞｼｯｸM-PRO" w:hint="eastAsia"/>
          <w:b/>
          <w:sz w:val="24"/>
          <w:szCs w:val="24"/>
        </w:rPr>
        <w:t>がる</w:t>
      </w:r>
      <w:r w:rsidR="002028E3" w:rsidRPr="009A0EF7">
        <w:rPr>
          <w:rFonts w:ascii="HG丸ｺﾞｼｯｸM-PRO" w:eastAsia="HG丸ｺﾞｼｯｸM-PRO" w:hAnsi="HG丸ｺﾞｼｯｸM-PRO" w:hint="eastAsia"/>
          <w:sz w:val="24"/>
          <w:szCs w:val="24"/>
        </w:rPr>
        <w:t>との考えに基づき、</w:t>
      </w:r>
      <w:r w:rsidRPr="009A0EF7">
        <w:rPr>
          <w:rFonts w:ascii="HG丸ｺﾞｼｯｸM-PRO" w:eastAsia="HG丸ｺﾞｼｯｸM-PRO" w:hAnsi="HG丸ｺﾞｼｯｸM-PRO" w:hint="eastAsia"/>
          <w:sz w:val="24"/>
          <w:szCs w:val="24"/>
        </w:rPr>
        <w:t>学校現場</w:t>
      </w:r>
      <w:r w:rsidR="006431BD" w:rsidRPr="009A0EF7">
        <w:rPr>
          <w:rFonts w:ascii="HG丸ｺﾞｼｯｸM-PRO" w:eastAsia="HG丸ｺﾞｼｯｸM-PRO" w:hAnsi="HG丸ｺﾞｼｯｸM-PRO" w:hint="eastAsia"/>
          <w:sz w:val="24"/>
          <w:szCs w:val="24"/>
        </w:rPr>
        <w:t>と一体となって</w:t>
      </w:r>
      <w:r w:rsidR="00807764" w:rsidRPr="009A0EF7">
        <w:rPr>
          <w:rFonts w:ascii="HG丸ｺﾞｼｯｸM-PRO" w:eastAsia="HG丸ｺﾞｼｯｸM-PRO" w:hAnsi="HG丸ｺﾞｼｯｸM-PRO" w:hint="eastAsia"/>
          <w:sz w:val="24"/>
          <w:szCs w:val="24"/>
        </w:rPr>
        <w:t>、</w:t>
      </w:r>
      <w:r w:rsidRPr="009A0EF7">
        <w:rPr>
          <w:rFonts w:ascii="HG丸ｺﾞｼｯｸM-PRO" w:eastAsia="HG丸ｺﾞｼｯｸM-PRO" w:hAnsi="HG丸ｺﾞｼｯｸM-PRO" w:hint="eastAsia"/>
          <w:sz w:val="24"/>
          <w:szCs w:val="24"/>
        </w:rPr>
        <w:t>適切な労務管理と勤務の適正化のため</w:t>
      </w:r>
      <w:r w:rsidR="00ED7021" w:rsidRPr="009A0EF7">
        <w:rPr>
          <w:rFonts w:ascii="HG丸ｺﾞｼｯｸM-PRO" w:eastAsia="HG丸ｺﾞｼｯｸM-PRO" w:hAnsi="HG丸ｺﾞｼｯｸM-PRO" w:hint="eastAsia"/>
          <w:sz w:val="24"/>
          <w:szCs w:val="24"/>
        </w:rPr>
        <w:t>の</w:t>
      </w:r>
      <w:r w:rsidRPr="009A0EF7">
        <w:rPr>
          <w:rFonts w:ascii="HG丸ｺﾞｼｯｸM-PRO" w:eastAsia="HG丸ｺﾞｼｯｸM-PRO" w:hAnsi="HG丸ｺﾞｼｯｸM-PRO" w:hint="eastAsia"/>
          <w:sz w:val="24"/>
          <w:szCs w:val="24"/>
        </w:rPr>
        <w:t>抜本的な改革を進め</w:t>
      </w:r>
      <w:r w:rsidR="002028E3" w:rsidRPr="009A0EF7">
        <w:rPr>
          <w:rFonts w:ascii="HG丸ｺﾞｼｯｸM-PRO" w:eastAsia="HG丸ｺﾞｼｯｸM-PRO" w:hAnsi="HG丸ｺﾞｼｯｸM-PRO" w:hint="eastAsia"/>
          <w:sz w:val="24"/>
          <w:szCs w:val="24"/>
        </w:rPr>
        <w:t>、持続可能な学校運営</w:t>
      </w:r>
      <w:r w:rsidR="00BF192B" w:rsidRPr="009A0EF7">
        <w:rPr>
          <w:rFonts w:ascii="HG丸ｺﾞｼｯｸM-PRO" w:eastAsia="HG丸ｺﾞｼｯｸM-PRO" w:hAnsi="HG丸ｺﾞｼｯｸM-PRO" w:hint="eastAsia"/>
          <w:sz w:val="24"/>
          <w:szCs w:val="24"/>
        </w:rPr>
        <w:t>を目指します</w:t>
      </w:r>
      <w:r w:rsidRPr="009A0EF7">
        <w:rPr>
          <w:rFonts w:ascii="HG丸ｺﾞｼｯｸM-PRO" w:eastAsia="HG丸ｺﾞｼｯｸM-PRO" w:hAnsi="HG丸ｺﾞｼｯｸM-PRO" w:hint="eastAsia"/>
          <w:sz w:val="24"/>
          <w:szCs w:val="24"/>
        </w:rPr>
        <w:t>。</w:t>
      </w:r>
    </w:p>
    <w:p w:rsidR="00E37E5A" w:rsidRDefault="00094402" w:rsidP="00E37E5A">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0864" behindDoc="0" locked="0" layoutInCell="1" allowOverlap="1" wp14:anchorId="04464E74" wp14:editId="183C7523">
                <wp:simplePos x="0" y="0"/>
                <wp:positionH relativeFrom="column">
                  <wp:posOffset>239287</wp:posOffset>
                </wp:positionH>
                <wp:positionV relativeFrom="paragraph">
                  <wp:posOffset>86900</wp:posOffset>
                </wp:positionV>
                <wp:extent cx="4008120" cy="515566"/>
                <wp:effectExtent l="0" t="0" r="49530" b="56515"/>
                <wp:wrapNone/>
                <wp:docPr id="5" name="角丸四角形 5"/>
                <wp:cNvGraphicFramePr/>
                <a:graphic xmlns:a="http://schemas.openxmlformats.org/drawingml/2006/main">
                  <a:graphicData uri="http://schemas.microsoft.com/office/word/2010/wordprocessingShape">
                    <wps:wsp>
                      <wps:cNvSpPr/>
                      <wps:spPr>
                        <a:xfrm>
                          <a:off x="0" y="0"/>
                          <a:ext cx="4008120" cy="515566"/>
                        </a:xfrm>
                        <a:prstGeom prst="roundRect">
                          <a:avLst/>
                        </a:prstGeom>
                        <a:solidFill>
                          <a:schemeClr val="bg1"/>
                        </a:solidFill>
                        <a:ln w="25400"/>
                        <a:effectLst>
                          <a:outerShdw dist="381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37E5A" w:rsidRPr="0079340E" w:rsidRDefault="00F86667" w:rsidP="00E37E5A">
                            <w:pPr>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岐阜</w:t>
                            </w:r>
                            <w:r w:rsidR="00E17627">
                              <w:rPr>
                                <w:rFonts w:ascii="HG丸ｺﾞｼｯｸM-PRO" w:eastAsia="HG丸ｺﾞｼｯｸM-PRO" w:hAnsi="HG丸ｺﾞｼｯｸM-PRO" w:hint="eastAsia"/>
                                <w:color w:val="000000" w:themeColor="text1"/>
                                <w:sz w:val="32"/>
                                <w:szCs w:val="32"/>
                              </w:rPr>
                              <w:t>県</w:t>
                            </w:r>
                            <w:r>
                              <w:rPr>
                                <w:rFonts w:ascii="HG丸ｺﾞｼｯｸM-PRO" w:eastAsia="HG丸ｺﾞｼｯｸM-PRO" w:hAnsi="HG丸ｺﾞｼｯｸM-PRO" w:hint="eastAsia"/>
                                <w:color w:val="000000" w:themeColor="text1"/>
                                <w:sz w:val="32"/>
                                <w:szCs w:val="32"/>
                              </w:rPr>
                              <w:t>立</w:t>
                            </w:r>
                            <w:r w:rsidR="00A2210E">
                              <w:rPr>
                                <w:rFonts w:ascii="HG丸ｺﾞｼｯｸM-PRO" w:eastAsia="HG丸ｺﾞｼｯｸM-PRO" w:hAnsi="HG丸ｺﾞｼｯｸM-PRO" w:hint="eastAsia"/>
                                <w:color w:val="000000" w:themeColor="text1"/>
                                <w:sz w:val="32"/>
                                <w:szCs w:val="32"/>
                              </w:rPr>
                              <w:t>学校</w:t>
                            </w:r>
                            <w:r>
                              <w:rPr>
                                <w:rFonts w:ascii="HG丸ｺﾞｼｯｸM-PRO" w:eastAsia="HG丸ｺﾞｼｯｸM-PRO" w:hAnsi="HG丸ｺﾞｼｯｸM-PRO" w:hint="eastAsia"/>
                                <w:color w:val="000000" w:themeColor="text1"/>
                                <w:sz w:val="32"/>
                                <w:szCs w:val="32"/>
                              </w:rPr>
                              <w:t>の</w:t>
                            </w:r>
                            <w:r w:rsidR="00E17627">
                              <w:rPr>
                                <w:rFonts w:ascii="HG丸ｺﾞｼｯｸM-PRO" w:eastAsia="HG丸ｺﾞｼｯｸM-PRO" w:hAnsi="HG丸ｺﾞｼｯｸM-PRO"/>
                                <w:color w:val="000000" w:themeColor="text1"/>
                                <w:sz w:val="32"/>
                                <w:szCs w:val="32"/>
                              </w:rPr>
                              <w:t>教</w:t>
                            </w:r>
                            <w:r>
                              <w:rPr>
                                <w:rFonts w:ascii="HG丸ｺﾞｼｯｸM-PRO" w:eastAsia="HG丸ｺﾞｼｯｸM-PRO" w:hAnsi="HG丸ｺﾞｼｯｸM-PRO" w:hint="eastAsia"/>
                                <w:color w:val="000000" w:themeColor="text1"/>
                                <w:sz w:val="32"/>
                                <w:szCs w:val="32"/>
                              </w:rPr>
                              <w:t>職</w:t>
                            </w:r>
                            <w:r w:rsidR="00E17627">
                              <w:rPr>
                                <w:rFonts w:ascii="HG丸ｺﾞｼｯｸM-PRO" w:eastAsia="HG丸ｺﾞｼｯｸM-PRO" w:hAnsi="HG丸ｺﾞｼｯｸM-PRO"/>
                                <w:color w:val="000000" w:themeColor="text1"/>
                                <w:sz w:val="32"/>
                                <w:szCs w:val="32"/>
                              </w:rPr>
                              <w:t>員の</w:t>
                            </w:r>
                            <w:r w:rsidR="00BF192B">
                              <w:rPr>
                                <w:rFonts w:ascii="HG丸ｺﾞｼｯｸM-PRO" w:eastAsia="HG丸ｺﾞｼｯｸM-PRO" w:hAnsi="HG丸ｺﾞｼｯｸM-PRO" w:hint="eastAsia"/>
                                <w:color w:val="000000" w:themeColor="text1"/>
                                <w:sz w:val="32"/>
                                <w:szCs w:val="32"/>
                              </w:rPr>
                              <w:t>勤務の状況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64E74" id="角丸四角形 5" o:spid="_x0000_s1027" style="position:absolute;left:0;text-align:left;margin-left:18.85pt;margin-top:6.85pt;width:315.6pt;height:40.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" fillcolor="white [3212]" strokecolor="#1f4d78 [1604]" strokeweight="2pt">
                <v:stroke joinstyle="miter"/>
                <v:shadow on="t" color="black" origin="-.5,-.5" offset=".74836mm,.74836mm"/>
                <v:textbox inset="1mm,0,1mm,0">
                  <w:txbxContent>
                    <w:p w:rsidR="00E37E5A" w:rsidRPr="0079340E" w:rsidRDefault="00F86667" w:rsidP="00E37E5A">
                      <w:pPr>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岐阜</w:t>
                      </w:r>
                      <w:r w:rsidR="00E17627">
                        <w:rPr>
                          <w:rFonts w:ascii="HG丸ｺﾞｼｯｸM-PRO" w:eastAsia="HG丸ｺﾞｼｯｸM-PRO" w:hAnsi="HG丸ｺﾞｼｯｸM-PRO" w:hint="eastAsia"/>
                          <w:color w:val="000000" w:themeColor="text1"/>
                          <w:sz w:val="32"/>
                          <w:szCs w:val="32"/>
                        </w:rPr>
                        <w:t>県</w:t>
                      </w:r>
                      <w:r>
                        <w:rPr>
                          <w:rFonts w:ascii="HG丸ｺﾞｼｯｸM-PRO" w:eastAsia="HG丸ｺﾞｼｯｸM-PRO" w:hAnsi="HG丸ｺﾞｼｯｸM-PRO" w:hint="eastAsia"/>
                          <w:color w:val="000000" w:themeColor="text1"/>
                          <w:sz w:val="32"/>
                          <w:szCs w:val="32"/>
                        </w:rPr>
                        <w:t>立</w:t>
                      </w:r>
                      <w:r w:rsidR="00A2210E">
                        <w:rPr>
                          <w:rFonts w:ascii="HG丸ｺﾞｼｯｸM-PRO" w:eastAsia="HG丸ｺﾞｼｯｸM-PRO" w:hAnsi="HG丸ｺﾞｼｯｸM-PRO" w:hint="eastAsia"/>
                          <w:color w:val="000000" w:themeColor="text1"/>
                          <w:sz w:val="32"/>
                          <w:szCs w:val="32"/>
                        </w:rPr>
                        <w:t>学校</w:t>
                      </w:r>
                      <w:r>
                        <w:rPr>
                          <w:rFonts w:ascii="HG丸ｺﾞｼｯｸM-PRO" w:eastAsia="HG丸ｺﾞｼｯｸM-PRO" w:hAnsi="HG丸ｺﾞｼｯｸM-PRO" w:hint="eastAsia"/>
                          <w:color w:val="000000" w:themeColor="text1"/>
                          <w:sz w:val="32"/>
                          <w:szCs w:val="32"/>
                        </w:rPr>
                        <w:t>の</w:t>
                      </w:r>
                      <w:r w:rsidR="00E17627">
                        <w:rPr>
                          <w:rFonts w:ascii="HG丸ｺﾞｼｯｸM-PRO" w:eastAsia="HG丸ｺﾞｼｯｸM-PRO" w:hAnsi="HG丸ｺﾞｼｯｸM-PRO"/>
                          <w:color w:val="000000" w:themeColor="text1"/>
                          <w:sz w:val="32"/>
                          <w:szCs w:val="32"/>
                        </w:rPr>
                        <w:t>教</w:t>
                      </w:r>
                      <w:r>
                        <w:rPr>
                          <w:rFonts w:ascii="HG丸ｺﾞｼｯｸM-PRO" w:eastAsia="HG丸ｺﾞｼｯｸM-PRO" w:hAnsi="HG丸ｺﾞｼｯｸM-PRO" w:hint="eastAsia"/>
                          <w:color w:val="000000" w:themeColor="text1"/>
                          <w:sz w:val="32"/>
                          <w:szCs w:val="32"/>
                        </w:rPr>
                        <w:t>職</w:t>
                      </w:r>
                      <w:r w:rsidR="00E17627">
                        <w:rPr>
                          <w:rFonts w:ascii="HG丸ｺﾞｼｯｸM-PRO" w:eastAsia="HG丸ｺﾞｼｯｸM-PRO" w:hAnsi="HG丸ｺﾞｼｯｸM-PRO"/>
                          <w:color w:val="000000" w:themeColor="text1"/>
                          <w:sz w:val="32"/>
                          <w:szCs w:val="32"/>
                        </w:rPr>
                        <w:t>員の</w:t>
                      </w:r>
                      <w:r w:rsidR="00BF192B">
                        <w:rPr>
                          <w:rFonts w:ascii="HG丸ｺﾞｼｯｸM-PRO" w:eastAsia="HG丸ｺﾞｼｯｸM-PRO" w:hAnsi="HG丸ｺﾞｼｯｸM-PRO" w:hint="eastAsia"/>
                          <w:color w:val="000000" w:themeColor="text1"/>
                          <w:sz w:val="32"/>
                          <w:szCs w:val="32"/>
                        </w:rPr>
                        <w:t>勤務の状況</w:t>
                      </w:r>
                    </w:p>
                  </w:txbxContent>
                </v:textbox>
              </v:roundrect>
            </w:pict>
          </mc:Fallback>
        </mc:AlternateContent>
      </w:r>
    </w:p>
    <w:p w:rsidR="00E37E5A" w:rsidRPr="0079340E" w:rsidRDefault="00AA1644" w:rsidP="00E37E5A">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19840" behindDoc="0" locked="0" layoutInCell="1" allowOverlap="1" wp14:anchorId="27573D26" wp14:editId="58D1A49C">
                <wp:simplePos x="0" y="0"/>
                <wp:positionH relativeFrom="margin">
                  <wp:posOffset>-3905</wp:posOffset>
                </wp:positionH>
                <wp:positionV relativeFrom="paragraph">
                  <wp:posOffset>167681</wp:posOffset>
                </wp:positionV>
                <wp:extent cx="5878195" cy="1274323"/>
                <wp:effectExtent l="0" t="0" r="65405" b="59690"/>
                <wp:wrapNone/>
                <wp:docPr id="6" name="角丸四角形 6"/>
                <wp:cNvGraphicFramePr/>
                <a:graphic xmlns:a="http://schemas.openxmlformats.org/drawingml/2006/main">
                  <a:graphicData uri="http://schemas.microsoft.com/office/word/2010/wordprocessingShape">
                    <wps:wsp>
                      <wps:cNvSpPr/>
                      <wps:spPr>
                        <a:xfrm>
                          <a:off x="0" y="0"/>
                          <a:ext cx="5878195" cy="1274323"/>
                        </a:xfrm>
                        <a:prstGeom prst="roundRect">
                          <a:avLst>
                            <a:gd name="adj" fmla="val 3504"/>
                          </a:avLst>
                        </a:prstGeom>
                        <a:solidFill>
                          <a:schemeClr val="bg1"/>
                        </a:solidFill>
                        <a:ln w="25400"/>
                        <a:effectLst>
                          <a:outerShdw dist="381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6667" w:rsidRPr="0036706F" w:rsidRDefault="003C7453" w:rsidP="003C7453">
                            <w:pPr>
                              <w:snapToGrid w:val="0"/>
                              <w:contextualSpacing/>
                              <w:rPr>
                                <w:rFonts w:ascii="HG丸ｺﾞｼｯｸM-PRO" w:eastAsia="HG丸ｺﾞｼｯｸM-PRO" w:hAnsi="HG丸ｺﾞｼｯｸM-PRO"/>
                                <w:sz w:val="28"/>
                                <w:szCs w:val="28"/>
                              </w:rPr>
                            </w:pPr>
                            <w:r>
                              <w:rPr>
                                <w:rFonts w:ascii="HG丸ｺﾞｼｯｸM-PRO" w:eastAsia="HG丸ｺﾞｼｯｸM-PRO" w:hAnsi="HG丸ｺﾞｼｯｸM-PRO" w:hint="eastAsia"/>
                                <w:color w:val="000000" w:themeColor="text1"/>
                                <w:sz w:val="32"/>
                                <w:szCs w:val="32"/>
                              </w:rPr>
                              <w:t>・</w:t>
                            </w:r>
                            <w:r w:rsidR="00F86667" w:rsidRPr="006431BD">
                              <w:rPr>
                                <w:rFonts w:ascii="HG丸ｺﾞｼｯｸM-PRO" w:eastAsia="HG丸ｺﾞｼｯｸM-PRO" w:hAnsi="HG丸ｺﾞｼｯｸM-PRO" w:hint="eastAsia"/>
                                <w:color w:val="000000" w:themeColor="text1"/>
                                <w:sz w:val="28"/>
                                <w:szCs w:val="28"/>
                              </w:rPr>
                              <w:t>1</w:t>
                            </w:r>
                            <w:r w:rsidR="00A35336">
                              <w:rPr>
                                <w:rFonts w:ascii="HG丸ｺﾞｼｯｸM-PRO" w:eastAsia="HG丸ｺﾞｼｯｸM-PRO" w:hAnsi="HG丸ｺﾞｼｯｸM-PRO" w:hint="eastAsia"/>
                                <w:color w:val="000000" w:themeColor="text1"/>
                                <w:sz w:val="28"/>
                                <w:szCs w:val="28"/>
                              </w:rPr>
                              <w:t>か月</w:t>
                            </w:r>
                            <w:r w:rsidR="00F86667" w:rsidRPr="006431BD">
                              <w:rPr>
                                <w:rFonts w:ascii="HG丸ｺﾞｼｯｸM-PRO" w:eastAsia="HG丸ｺﾞｼｯｸM-PRO" w:hAnsi="HG丸ｺﾞｼｯｸM-PRO" w:hint="eastAsia"/>
                                <w:color w:val="000000" w:themeColor="text1"/>
                                <w:sz w:val="28"/>
                                <w:szCs w:val="28"/>
                              </w:rPr>
                              <w:t>の</w:t>
                            </w:r>
                            <w:r w:rsidR="00A35336">
                              <w:rPr>
                                <w:rFonts w:ascii="HG丸ｺﾞｼｯｸM-PRO" w:eastAsia="HG丸ｺﾞｼｯｸM-PRO" w:hAnsi="HG丸ｺﾞｼｯｸM-PRO" w:hint="eastAsia"/>
                                <w:color w:val="000000" w:themeColor="text1"/>
                                <w:sz w:val="28"/>
                                <w:szCs w:val="28"/>
                              </w:rPr>
                              <w:t>時間外</w:t>
                            </w:r>
                            <w:r w:rsidR="00232B95">
                              <w:rPr>
                                <w:rFonts w:ascii="HG丸ｺﾞｼｯｸM-PRO" w:eastAsia="HG丸ｺﾞｼｯｸM-PRO" w:hAnsi="HG丸ｺﾞｼｯｸM-PRO" w:hint="eastAsia"/>
                                <w:color w:val="000000" w:themeColor="text1"/>
                                <w:sz w:val="28"/>
                                <w:szCs w:val="28"/>
                              </w:rPr>
                              <w:t>在校等</w:t>
                            </w:r>
                            <w:r w:rsidR="00F86667" w:rsidRPr="006431BD">
                              <w:rPr>
                                <w:rFonts w:ascii="HG丸ｺﾞｼｯｸM-PRO" w:eastAsia="HG丸ｺﾞｼｯｸM-PRO" w:hAnsi="HG丸ｺﾞｼｯｸM-PRO" w:hint="eastAsia"/>
                                <w:color w:val="000000" w:themeColor="text1"/>
                                <w:sz w:val="28"/>
                                <w:szCs w:val="28"/>
                              </w:rPr>
                              <w:t>時間</w:t>
                            </w:r>
                            <w:r w:rsidR="00F86667" w:rsidRPr="006431BD">
                              <w:rPr>
                                <w:rFonts w:ascii="HG丸ｺﾞｼｯｸM-PRO" w:eastAsia="HG丸ｺﾞｼｯｸM-PRO" w:hAnsi="HG丸ｺﾞｼｯｸM-PRO"/>
                                <w:color w:val="000000" w:themeColor="text1"/>
                                <w:sz w:val="28"/>
                                <w:szCs w:val="28"/>
                              </w:rPr>
                              <w:t>は</w:t>
                            </w:r>
                            <w:r w:rsidR="00F83F64" w:rsidRPr="006431BD">
                              <w:rPr>
                                <w:rFonts w:ascii="HG丸ｺﾞｼｯｸM-PRO" w:eastAsia="HG丸ｺﾞｼｯｸM-PRO" w:hAnsi="HG丸ｺﾞｼｯｸM-PRO" w:hint="eastAsia"/>
                                <w:color w:val="000000" w:themeColor="text1"/>
                                <w:sz w:val="28"/>
                                <w:szCs w:val="28"/>
                              </w:rPr>
                              <w:t xml:space="preserve">　</w:t>
                            </w:r>
                            <w:r w:rsidR="00F83F64" w:rsidRPr="00322898">
                              <w:rPr>
                                <w:rFonts w:ascii="HG丸ｺﾞｼｯｸM-PRO" w:eastAsia="HG丸ｺﾞｼｯｸM-PRO" w:hAnsi="HG丸ｺﾞｼｯｸM-PRO" w:hint="eastAsia"/>
                                <w:color w:val="000000" w:themeColor="text1"/>
                                <w:sz w:val="28"/>
                                <w:szCs w:val="28"/>
                              </w:rPr>
                              <w:t>平</w:t>
                            </w:r>
                            <w:r w:rsidR="00F83F64" w:rsidRPr="0036706F">
                              <w:rPr>
                                <w:rFonts w:ascii="HG丸ｺﾞｼｯｸM-PRO" w:eastAsia="HG丸ｺﾞｼｯｸM-PRO" w:hAnsi="HG丸ｺﾞｼｯｸM-PRO" w:hint="eastAsia"/>
                                <w:color w:val="000000" w:themeColor="text1"/>
                                <w:sz w:val="28"/>
                                <w:szCs w:val="28"/>
                              </w:rPr>
                              <w:t>均</w:t>
                            </w:r>
                            <w:r w:rsidR="00161249">
                              <w:rPr>
                                <w:rFonts w:ascii="HG丸ｺﾞｼｯｸM-PRO" w:eastAsia="HG丸ｺﾞｼｯｸM-PRO" w:hAnsi="HG丸ｺﾞｼｯｸM-PRO" w:hint="eastAsia"/>
                                <w:sz w:val="28"/>
                                <w:szCs w:val="28"/>
                                <w:shd w:val="pct15" w:color="auto" w:fill="FFFFFF"/>
                              </w:rPr>
                              <w:t>２６</w:t>
                            </w:r>
                            <w:r w:rsidR="00F86667" w:rsidRPr="0036706F">
                              <w:rPr>
                                <w:rFonts w:ascii="HG丸ｺﾞｼｯｸM-PRO" w:eastAsia="HG丸ｺﾞｼｯｸM-PRO" w:hAnsi="HG丸ｺﾞｼｯｸM-PRO" w:hint="eastAsia"/>
                                <w:sz w:val="28"/>
                                <w:szCs w:val="28"/>
                                <w:shd w:val="pct15" w:color="auto" w:fill="FFFFFF"/>
                              </w:rPr>
                              <w:t>時間</w:t>
                            </w:r>
                            <w:r w:rsidR="00161249">
                              <w:rPr>
                                <w:rFonts w:ascii="HG丸ｺﾞｼｯｸM-PRO" w:eastAsia="HG丸ｺﾞｼｯｸM-PRO" w:hAnsi="HG丸ｺﾞｼｯｸM-PRO" w:hint="eastAsia"/>
                                <w:sz w:val="28"/>
                                <w:szCs w:val="28"/>
                                <w:shd w:val="pct15" w:color="auto" w:fill="FFFFFF"/>
                              </w:rPr>
                              <w:t>１７</w:t>
                            </w:r>
                            <w:r w:rsidR="00F86667" w:rsidRPr="0036706F">
                              <w:rPr>
                                <w:rFonts w:ascii="HG丸ｺﾞｼｯｸM-PRO" w:eastAsia="HG丸ｺﾞｼｯｸM-PRO" w:hAnsi="HG丸ｺﾞｼｯｸM-PRO" w:hint="eastAsia"/>
                                <w:sz w:val="28"/>
                                <w:szCs w:val="28"/>
                                <w:shd w:val="pct15" w:color="auto" w:fill="FFFFFF"/>
                              </w:rPr>
                              <w:t>分</w:t>
                            </w:r>
                          </w:p>
                          <w:p w:rsidR="004D0182" w:rsidRPr="0036706F" w:rsidRDefault="003C7453" w:rsidP="003C7453">
                            <w:pPr>
                              <w:snapToGrid w:val="0"/>
                              <w:spacing w:beforeLines="50" w:before="180"/>
                              <w:ind w:left="279" w:hangingChars="100" w:hanging="279"/>
                              <w:contextualSpacing/>
                              <w:rPr>
                                <w:rFonts w:ascii="HG丸ｺﾞｼｯｸM-PRO" w:eastAsia="HG丸ｺﾞｼｯｸM-PRO" w:hAnsi="HG丸ｺﾞｼｯｸM-PRO"/>
                                <w:sz w:val="28"/>
                                <w:szCs w:val="28"/>
                                <w:shd w:val="pct15" w:color="auto" w:fill="FFFFFF"/>
                              </w:rPr>
                            </w:pPr>
                            <w:r w:rsidRPr="0036706F">
                              <w:rPr>
                                <w:rFonts w:ascii="HG丸ｺﾞｼｯｸM-PRO" w:eastAsia="HG丸ｺﾞｼｯｸM-PRO" w:hAnsi="HG丸ｺﾞｼｯｸM-PRO" w:hint="eastAsia"/>
                                <w:color w:val="000000" w:themeColor="text1"/>
                                <w:sz w:val="28"/>
                                <w:szCs w:val="28"/>
                              </w:rPr>
                              <w:t>・</w:t>
                            </w:r>
                            <w:r w:rsidR="00232B95" w:rsidRPr="0036706F">
                              <w:rPr>
                                <w:rFonts w:ascii="HG丸ｺﾞｼｯｸM-PRO" w:eastAsia="HG丸ｺﾞｼｯｸM-PRO" w:hAnsi="HG丸ｺﾞｼｯｸM-PRO" w:hint="eastAsia"/>
                                <w:color w:val="000000" w:themeColor="text1"/>
                                <w:sz w:val="28"/>
                                <w:szCs w:val="28"/>
                              </w:rPr>
                              <w:t>時間外</w:t>
                            </w:r>
                            <w:r w:rsidR="00232B95" w:rsidRPr="0036706F">
                              <w:rPr>
                                <w:rFonts w:ascii="HG丸ｺﾞｼｯｸM-PRO" w:eastAsia="HG丸ｺﾞｼｯｸM-PRO" w:hAnsi="HG丸ｺﾞｼｯｸM-PRO"/>
                                <w:color w:val="000000" w:themeColor="text1"/>
                                <w:sz w:val="28"/>
                                <w:szCs w:val="28"/>
                              </w:rPr>
                              <w:t>在校等時間</w:t>
                            </w:r>
                            <w:r w:rsidR="00EE048E" w:rsidRPr="0036706F">
                              <w:rPr>
                                <w:rFonts w:ascii="HG丸ｺﾞｼｯｸM-PRO" w:eastAsia="HG丸ｺﾞｼｯｸM-PRO" w:hAnsi="HG丸ｺﾞｼｯｸM-PRO"/>
                                <w:color w:val="000000" w:themeColor="text1"/>
                                <w:sz w:val="28"/>
                                <w:szCs w:val="28"/>
                              </w:rPr>
                              <w:t>が</w:t>
                            </w:r>
                            <w:r w:rsidR="006431BD" w:rsidRPr="0036706F">
                              <w:rPr>
                                <w:rFonts w:ascii="HG丸ｺﾞｼｯｸM-PRO" w:eastAsia="HG丸ｺﾞｼｯｸM-PRO" w:hAnsi="HG丸ｺﾞｼｯｸM-PRO" w:hint="eastAsia"/>
                                <w:color w:val="000000" w:themeColor="text1"/>
                                <w:sz w:val="28"/>
                                <w:szCs w:val="28"/>
                              </w:rPr>
                              <w:t>、</w:t>
                            </w:r>
                            <w:r w:rsidR="004D0182" w:rsidRPr="0036706F">
                              <w:rPr>
                                <w:rFonts w:ascii="HG丸ｺﾞｼｯｸM-PRO" w:eastAsia="HG丸ｺﾞｼｯｸM-PRO" w:hAnsi="HG丸ｺﾞｼｯｸM-PRO" w:hint="eastAsia"/>
                                <w:color w:val="000000" w:themeColor="text1"/>
                                <w:sz w:val="28"/>
                                <w:szCs w:val="28"/>
                              </w:rPr>
                              <w:t>月４５</w:t>
                            </w:r>
                            <w:r w:rsidR="004D0182" w:rsidRPr="0036706F">
                              <w:rPr>
                                <w:rFonts w:ascii="HG丸ｺﾞｼｯｸM-PRO" w:eastAsia="HG丸ｺﾞｼｯｸM-PRO" w:hAnsi="HG丸ｺﾞｼｯｸM-PRO"/>
                                <w:color w:val="000000" w:themeColor="text1"/>
                                <w:sz w:val="28"/>
                                <w:szCs w:val="28"/>
                              </w:rPr>
                              <w:t>時間を超える教職員は</w:t>
                            </w:r>
                            <w:r w:rsidR="00EB4504">
                              <w:rPr>
                                <w:rFonts w:ascii="HG丸ｺﾞｼｯｸM-PRO" w:eastAsia="HG丸ｺﾞｼｯｸM-PRO" w:hAnsi="HG丸ｺﾞｼｯｸM-PRO" w:hint="eastAsia"/>
                                <w:sz w:val="28"/>
                                <w:szCs w:val="28"/>
                                <w:shd w:val="pct15" w:color="auto" w:fill="FFFFFF"/>
                              </w:rPr>
                              <w:t>１</w:t>
                            </w:r>
                            <w:r w:rsidR="00161249">
                              <w:rPr>
                                <w:rFonts w:ascii="HG丸ｺﾞｼｯｸM-PRO" w:eastAsia="HG丸ｺﾞｼｯｸM-PRO" w:hAnsi="HG丸ｺﾞｼｯｸM-PRO" w:hint="eastAsia"/>
                                <w:sz w:val="28"/>
                                <w:szCs w:val="28"/>
                                <w:shd w:val="pct15" w:color="auto" w:fill="FFFFFF"/>
                              </w:rPr>
                              <w:t>６</w:t>
                            </w:r>
                            <w:r w:rsidR="004D0182" w:rsidRPr="0036706F">
                              <w:rPr>
                                <w:rFonts w:ascii="HG丸ｺﾞｼｯｸM-PRO" w:eastAsia="HG丸ｺﾞｼｯｸM-PRO" w:hAnsi="HG丸ｺﾞｼｯｸM-PRO"/>
                                <w:sz w:val="28"/>
                                <w:szCs w:val="28"/>
                                <w:shd w:val="pct15" w:color="auto" w:fill="FFFFFF"/>
                              </w:rPr>
                              <w:t>％</w:t>
                            </w:r>
                          </w:p>
                          <w:p w:rsidR="007646E2" w:rsidRDefault="006431BD" w:rsidP="004D0182">
                            <w:pPr>
                              <w:snapToGrid w:val="0"/>
                              <w:spacing w:beforeLines="50" w:before="180"/>
                              <w:ind w:leftChars="100" w:left="209"/>
                              <w:contextualSpacing/>
                              <w:rPr>
                                <w:rFonts w:ascii="HG丸ｺﾞｼｯｸM-PRO" w:eastAsia="HG丸ｺﾞｼｯｸM-PRO" w:hAnsi="HG丸ｺﾞｼｯｸM-PRO"/>
                                <w:sz w:val="28"/>
                                <w:szCs w:val="28"/>
                                <w:shd w:val="pct15" w:color="auto" w:fill="FFFFFF"/>
                              </w:rPr>
                            </w:pPr>
                            <w:r w:rsidRPr="0036706F">
                              <w:rPr>
                                <w:rFonts w:ascii="HG丸ｺﾞｼｯｸM-PRO" w:eastAsia="HG丸ｺﾞｼｯｸM-PRO" w:hAnsi="HG丸ｺﾞｼｯｸM-PRO"/>
                                <w:color w:val="000000" w:themeColor="text1"/>
                                <w:sz w:val="28"/>
                                <w:szCs w:val="28"/>
                              </w:rPr>
                              <w:t>「過労死ライン」の</w:t>
                            </w:r>
                            <w:r w:rsidRPr="0036706F">
                              <w:rPr>
                                <w:rFonts w:ascii="HG丸ｺﾞｼｯｸM-PRO" w:eastAsia="HG丸ｺﾞｼｯｸM-PRO" w:hAnsi="HG丸ｺﾞｼｯｸM-PRO" w:hint="eastAsia"/>
                                <w:color w:val="000000" w:themeColor="text1"/>
                                <w:sz w:val="28"/>
                                <w:szCs w:val="28"/>
                              </w:rPr>
                              <w:t>目安となる</w:t>
                            </w:r>
                            <w:r w:rsidR="0062528B" w:rsidRPr="0036706F">
                              <w:rPr>
                                <w:rFonts w:ascii="HG丸ｺﾞｼｯｸM-PRO" w:eastAsia="HG丸ｺﾞｼｯｸM-PRO" w:hAnsi="HG丸ｺﾞｼｯｸM-PRO" w:hint="eastAsia"/>
                                <w:color w:val="000000" w:themeColor="text1"/>
                                <w:sz w:val="28"/>
                                <w:szCs w:val="28"/>
                              </w:rPr>
                              <w:t>月80</w:t>
                            </w:r>
                            <w:r w:rsidR="00EE048E" w:rsidRPr="0036706F">
                              <w:rPr>
                                <w:rFonts w:ascii="HG丸ｺﾞｼｯｸM-PRO" w:eastAsia="HG丸ｺﾞｼｯｸM-PRO" w:hAnsi="HG丸ｺﾞｼｯｸM-PRO"/>
                                <w:color w:val="000000" w:themeColor="text1"/>
                                <w:sz w:val="28"/>
                                <w:szCs w:val="28"/>
                              </w:rPr>
                              <w:t>時間</w:t>
                            </w:r>
                            <w:r w:rsidR="00EE048E" w:rsidRPr="0036706F">
                              <w:rPr>
                                <w:rFonts w:ascii="HG丸ｺﾞｼｯｸM-PRO" w:eastAsia="HG丸ｺﾞｼｯｸM-PRO" w:hAnsi="HG丸ｺﾞｼｯｸM-PRO" w:hint="eastAsia"/>
                                <w:color w:val="000000" w:themeColor="text1"/>
                                <w:sz w:val="28"/>
                                <w:szCs w:val="28"/>
                              </w:rPr>
                              <w:t>を</w:t>
                            </w:r>
                            <w:r w:rsidR="00EE048E" w:rsidRPr="0036706F">
                              <w:rPr>
                                <w:rFonts w:ascii="HG丸ｺﾞｼｯｸM-PRO" w:eastAsia="HG丸ｺﾞｼｯｸM-PRO" w:hAnsi="HG丸ｺﾞｼｯｸM-PRO"/>
                                <w:color w:val="000000" w:themeColor="text1"/>
                                <w:sz w:val="28"/>
                                <w:szCs w:val="28"/>
                              </w:rPr>
                              <w:t>超える教職員は</w:t>
                            </w:r>
                            <w:r w:rsidR="00161249">
                              <w:rPr>
                                <w:rFonts w:ascii="HG丸ｺﾞｼｯｸM-PRO" w:eastAsia="HG丸ｺﾞｼｯｸM-PRO" w:hAnsi="HG丸ｺﾞｼｯｸM-PRO" w:hint="eastAsia"/>
                                <w:sz w:val="28"/>
                                <w:szCs w:val="28"/>
                                <w:shd w:val="pct15" w:color="auto" w:fill="FFFFFF"/>
                              </w:rPr>
                              <w:t>４</w:t>
                            </w:r>
                            <w:r w:rsidR="00EE048E" w:rsidRPr="0036706F">
                              <w:rPr>
                                <w:rFonts w:ascii="HG丸ｺﾞｼｯｸM-PRO" w:eastAsia="HG丸ｺﾞｼｯｸM-PRO" w:hAnsi="HG丸ｺﾞｼｯｸM-PRO"/>
                                <w:sz w:val="28"/>
                                <w:szCs w:val="28"/>
                                <w:shd w:val="pct15" w:color="auto" w:fill="FFFFFF"/>
                              </w:rPr>
                              <w:t>％</w:t>
                            </w:r>
                          </w:p>
                          <w:p w:rsidR="00A35336" w:rsidRPr="00A35336" w:rsidRDefault="00232B95" w:rsidP="004D0182">
                            <w:pPr>
                              <w:snapToGrid w:val="0"/>
                              <w:spacing w:beforeLines="50" w:before="180"/>
                              <w:ind w:leftChars="100" w:left="209"/>
                              <w:contextualSpacing/>
                              <w:rPr>
                                <w:rFonts w:ascii="HG丸ｺﾞｼｯｸM-PRO" w:eastAsia="HG丸ｺﾞｼｯｸM-PRO" w:hAnsi="HG丸ｺﾞｼｯｸM-PRO"/>
                                <w:color w:val="000000" w:themeColor="text1"/>
                                <w:sz w:val="22"/>
                              </w:rPr>
                            </w:pPr>
                            <w:r w:rsidRPr="0036706F">
                              <w:rPr>
                                <w:rFonts w:ascii="HG丸ｺﾞｼｯｸM-PRO" w:eastAsia="HG丸ｺﾞｼｯｸM-PRO" w:hAnsi="HG丸ｺﾞｼｯｸM-PRO" w:hint="eastAsia"/>
                                <w:color w:val="000000" w:themeColor="text1"/>
                                <w:sz w:val="22"/>
                              </w:rPr>
                              <w:t>※令和</w:t>
                            </w:r>
                            <w:r w:rsidR="00DC0A80">
                              <w:rPr>
                                <w:rFonts w:ascii="HG丸ｺﾞｼｯｸM-PRO" w:eastAsia="HG丸ｺﾞｼｯｸM-PRO" w:hAnsi="HG丸ｺﾞｼｯｸM-PRO" w:hint="eastAsia"/>
                                <w:color w:val="000000" w:themeColor="text1"/>
                                <w:sz w:val="22"/>
                              </w:rPr>
                              <w:t>4</w:t>
                            </w:r>
                            <w:r w:rsidR="00A35336" w:rsidRPr="0036706F">
                              <w:rPr>
                                <w:rFonts w:ascii="HG丸ｺﾞｼｯｸM-PRO" w:eastAsia="HG丸ｺﾞｼｯｸM-PRO" w:hAnsi="HG丸ｺﾞｼｯｸM-PRO" w:hint="eastAsia"/>
                                <w:color w:val="000000" w:themeColor="text1"/>
                                <w:sz w:val="22"/>
                              </w:rPr>
                              <w:t>年度の最繁忙月</w:t>
                            </w:r>
                            <w:r w:rsidR="00A35336" w:rsidRPr="0036706F">
                              <w:rPr>
                                <w:rFonts w:ascii="HG丸ｺﾞｼｯｸM-PRO" w:eastAsia="HG丸ｺﾞｼｯｸM-PRO" w:hAnsi="HG丸ｺﾞｼｯｸM-PRO" w:hint="eastAsia"/>
                                <w:sz w:val="22"/>
                                <w:shd w:val="pct15" w:color="auto" w:fill="FFFFFF"/>
                              </w:rPr>
                              <w:t>（</w:t>
                            </w:r>
                            <w:r w:rsidR="00161249">
                              <w:rPr>
                                <w:rFonts w:ascii="HG丸ｺﾞｼｯｸM-PRO" w:eastAsia="HG丸ｺﾞｼｯｸM-PRO" w:hAnsi="HG丸ｺﾞｼｯｸM-PRO" w:hint="eastAsia"/>
                                <w:sz w:val="22"/>
                                <w:shd w:val="pct15" w:color="auto" w:fill="FFFFFF"/>
                              </w:rPr>
                              <w:t>５</w:t>
                            </w:r>
                            <w:r w:rsidR="00A35336" w:rsidRPr="0036706F">
                              <w:rPr>
                                <w:rFonts w:ascii="HG丸ｺﾞｼｯｸM-PRO" w:eastAsia="HG丸ｺﾞｼｯｸM-PRO" w:hAnsi="HG丸ｺﾞｼｯｸM-PRO" w:hint="eastAsia"/>
                                <w:sz w:val="22"/>
                                <w:shd w:val="pct15" w:color="auto" w:fill="FFFFFF"/>
                              </w:rPr>
                              <w:t>月）</w:t>
                            </w:r>
                            <w:r w:rsidR="00A35336" w:rsidRPr="0036706F">
                              <w:rPr>
                                <w:rFonts w:ascii="HG丸ｺﾞｼｯｸM-PRO" w:eastAsia="HG丸ｺﾞｼｯｸM-PRO" w:hAnsi="HG丸ｺﾞｼｯｸM-PRO" w:hint="eastAsia"/>
                                <w:color w:val="000000" w:themeColor="text1"/>
                                <w:sz w:val="22"/>
                              </w:rPr>
                              <w:t>の数値</w:t>
                            </w:r>
                          </w:p>
                        </w:txbxContent>
                      </wps:txbx>
                      <wps:bodyPr rot="0" spcFirstLastPara="0" vertOverflow="overflow" horzOverflow="overflow" vert="horz" wrap="square" lIns="91440" tIns="180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73D26" id="角丸四角形 6" o:spid="_x0000_s1028" style="position:absolute;left:0;text-align:left;margin-left:-.3pt;margin-top:13.2pt;width:462.85pt;height:100.3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" fillcolor="white [3212]" strokecolor="#1f4d78 [1604]" strokeweight="2pt">
                <v:stroke joinstyle="miter"/>
                <v:shadow on="t" color="black" origin="-.5,-.5" offset=".74836mm,.74836mm"/>
                <v:textbox inset=",5mm,,1mm">
                  <w:txbxContent>
                    <w:p w:rsidR="00F86667" w:rsidRPr="0036706F" w:rsidRDefault="003C7453" w:rsidP="003C7453">
                      <w:pPr>
                        <w:snapToGrid w:val="0"/>
                        <w:contextualSpacing/>
                        <w:rPr>
                          <w:rFonts w:ascii="HG丸ｺﾞｼｯｸM-PRO" w:eastAsia="HG丸ｺﾞｼｯｸM-PRO" w:hAnsi="HG丸ｺﾞｼｯｸM-PRO"/>
                          <w:sz w:val="28"/>
                          <w:szCs w:val="28"/>
                        </w:rPr>
                      </w:pPr>
                      <w:r>
                        <w:rPr>
                          <w:rFonts w:ascii="HG丸ｺﾞｼｯｸM-PRO" w:eastAsia="HG丸ｺﾞｼｯｸM-PRO" w:hAnsi="HG丸ｺﾞｼｯｸM-PRO" w:hint="eastAsia"/>
                          <w:color w:val="000000" w:themeColor="text1"/>
                          <w:sz w:val="32"/>
                          <w:szCs w:val="32"/>
                        </w:rPr>
                        <w:t>・</w:t>
                      </w:r>
                      <w:r w:rsidR="00F86667" w:rsidRPr="006431BD">
                        <w:rPr>
                          <w:rFonts w:ascii="HG丸ｺﾞｼｯｸM-PRO" w:eastAsia="HG丸ｺﾞｼｯｸM-PRO" w:hAnsi="HG丸ｺﾞｼｯｸM-PRO" w:hint="eastAsia"/>
                          <w:color w:val="000000" w:themeColor="text1"/>
                          <w:sz w:val="28"/>
                          <w:szCs w:val="28"/>
                        </w:rPr>
                        <w:t>1</w:t>
                      </w:r>
                      <w:r w:rsidR="00A35336">
                        <w:rPr>
                          <w:rFonts w:ascii="HG丸ｺﾞｼｯｸM-PRO" w:eastAsia="HG丸ｺﾞｼｯｸM-PRO" w:hAnsi="HG丸ｺﾞｼｯｸM-PRO" w:hint="eastAsia"/>
                          <w:color w:val="000000" w:themeColor="text1"/>
                          <w:sz w:val="28"/>
                          <w:szCs w:val="28"/>
                        </w:rPr>
                        <w:t>か月</w:t>
                      </w:r>
                      <w:r w:rsidR="00F86667" w:rsidRPr="006431BD">
                        <w:rPr>
                          <w:rFonts w:ascii="HG丸ｺﾞｼｯｸM-PRO" w:eastAsia="HG丸ｺﾞｼｯｸM-PRO" w:hAnsi="HG丸ｺﾞｼｯｸM-PRO" w:hint="eastAsia"/>
                          <w:color w:val="000000" w:themeColor="text1"/>
                          <w:sz w:val="28"/>
                          <w:szCs w:val="28"/>
                        </w:rPr>
                        <w:t>の</w:t>
                      </w:r>
                      <w:r w:rsidR="00A35336">
                        <w:rPr>
                          <w:rFonts w:ascii="HG丸ｺﾞｼｯｸM-PRO" w:eastAsia="HG丸ｺﾞｼｯｸM-PRO" w:hAnsi="HG丸ｺﾞｼｯｸM-PRO" w:hint="eastAsia"/>
                          <w:color w:val="000000" w:themeColor="text1"/>
                          <w:sz w:val="28"/>
                          <w:szCs w:val="28"/>
                        </w:rPr>
                        <w:t>時間外</w:t>
                      </w:r>
                      <w:r w:rsidR="00232B95">
                        <w:rPr>
                          <w:rFonts w:ascii="HG丸ｺﾞｼｯｸM-PRO" w:eastAsia="HG丸ｺﾞｼｯｸM-PRO" w:hAnsi="HG丸ｺﾞｼｯｸM-PRO" w:hint="eastAsia"/>
                          <w:color w:val="000000" w:themeColor="text1"/>
                          <w:sz w:val="28"/>
                          <w:szCs w:val="28"/>
                        </w:rPr>
                        <w:t>在校等</w:t>
                      </w:r>
                      <w:r w:rsidR="00F86667" w:rsidRPr="006431BD">
                        <w:rPr>
                          <w:rFonts w:ascii="HG丸ｺﾞｼｯｸM-PRO" w:eastAsia="HG丸ｺﾞｼｯｸM-PRO" w:hAnsi="HG丸ｺﾞｼｯｸM-PRO" w:hint="eastAsia"/>
                          <w:color w:val="000000" w:themeColor="text1"/>
                          <w:sz w:val="28"/>
                          <w:szCs w:val="28"/>
                        </w:rPr>
                        <w:t>時間</w:t>
                      </w:r>
                      <w:r w:rsidR="00F86667" w:rsidRPr="006431BD">
                        <w:rPr>
                          <w:rFonts w:ascii="HG丸ｺﾞｼｯｸM-PRO" w:eastAsia="HG丸ｺﾞｼｯｸM-PRO" w:hAnsi="HG丸ｺﾞｼｯｸM-PRO"/>
                          <w:color w:val="000000" w:themeColor="text1"/>
                          <w:sz w:val="28"/>
                          <w:szCs w:val="28"/>
                        </w:rPr>
                        <w:t>は</w:t>
                      </w:r>
                      <w:r w:rsidR="00F83F64" w:rsidRPr="006431BD">
                        <w:rPr>
                          <w:rFonts w:ascii="HG丸ｺﾞｼｯｸM-PRO" w:eastAsia="HG丸ｺﾞｼｯｸM-PRO" w:hAnsi="HG丸ｺﾞｼｯｸM-PRO" w:hint="eastAsia"/>
                          <w:color w:val="000000" w:themeColor="text1"/>
                          <w:sz w:val="28"/>
                          <w:szCs w:val="28"/>
                        </w:rPr>
                        <w:t xml:space="preserve">　</w:t>
                      </w:r>
                      <w:r w:rsidR="00F83F64" w:rsidRPr="00322898">
                        <w:rPr>
                          <w:rFonts w:ascii="HG丸ｺﾞｼｯｸM-PRO" w:eastAsia="HG丸ｺﾞｼｯｸM-PRO" w:hAnsi="HG丸ｺﾞｼｯｸM-PRO" w:hint="eastAsia"/>
                          <w:color w:val="000000" w:themeColor="text1"/>
                          <w:sz w:val="28"/>
                          <w:szCs w:val="28"/>
                        </w:rPr>
                        <w:t>平</w:t>
                      </w:r>
                      <w:r w:rsidR="00F83F64" w:rsidRPr="0036706F">
                        <w:rPr>
                          <w:rFonts w:ascii="HG丸ｺﾞｼｯｸM-PRO" w:eastAsia="HG丸ｺﾞｼｯｸM-PRO" w:hAnsi="HG丸ｺﾞｼｯｸM-PRO" w:hint="eastAsia"/>
                          <w:color w:val="000000" w:themeColor="text1"/>
                          <w:sz w:val="28"/>
                          <w:szCs w:val="28"/>
                        </w:rPr>
                        <w:t>均</w:t>
                      </w:r>
                      <w:r w:rsidR="00161249">
                        <w:rPr>
                          <w:rFonts w:ascii="HG丸ｺﾞｼｯｸM-PRO" w:eastAsia="HG丸ｺﾞｼｯｸM-PRO" w:hAnsi="HG丸ｺﾞｼｯｸM-PRO" w:hint="eastAsia"/>
                          <w:sz w:val="28"/>
                          <w:szCs w:val="28"/>
                          <w:shd w:val="pct15" w:color="auto" w:fill="FFFFFF"/>
                        </w:rPr>
                        <w:t>２６</w:t>
                      </w:r>
                      <w:r w:rsidR="00F86667" w:rsidRPr="0036706F">
                        <w:rPr>
                          <w:rFonts w:ascii="HG丸ｺﾞｼｯｸM-PRO" w:eastAsia="HG丸ｺﾞｼｯｸM-PRO" w:hAnsi="HG丸ｺﾞｼｯｸM-PRO" w:hint="eastAsia"/>
                          <w:sz w:val="28"/>
                          <w:szCs w:val="28"/>
                          <w:shd w:val="pct15" w:color="auto" w:fill="FFFFFF"/>
                        </w:rPr>
                        <w:t>時間</w:t>
                      </w:r>
                      <w:r w:rsidR="00161249">
                        <w:rPr>
                          <w:rFonts w:ascii="HG丸ｺﾞｼｯｸM-PRO" w:eastAsia="HG丸ｺﾞｼｯｸM-PRO" w:hAnsi="HG丸ｺﾞｼｯｸM-PRO" w:hint="eastAsia"/>
                          <w:sz w:val="28"/>
                          <w:szCs w:val="28"/>
                          <w:shd w:val="pct15" w:color="auto" w:fill="FFFFFF"/>
                        </w:rPr>
                        <w:t>１７</w:t>
                      </w:r>
                      <w:r w:rsidR="00F86667" w:rsidRPr="0036706F">
                        <w:rPr>
                          <w:rFonts w:ascii="HG丸ｺﾞｼｯｸM-PRO" w:eastAsia="HG丸ｺﾞｼｯｸM-PRO" w:hAnsi="HG丸ｺﾞｼｯｸM-PRO" w:hint="eastAsia"/>
                          <w:sz w:val="28"/>
                          <w:szCs w:val="28"/>
                          <w:shd w:val="pct15" w:color="auto" w:fill="FFFFFF"/>
                        </w:rPr>
                        <w:t>分</w:t>
                      </w:r>
                    </w:p>
                    <w:p w:rsidR="004D0182" w:rsidRPr="0036706F" w:rsidRDefault="003C7453" w:rsidP="003C7453">
                      <w:pPr>
                        <w:snapToGrid w:val="0"/>
                        <w:spacing w:beforeLines="50" w:before="180"/>
                        <w:ind w:left="279" w:hangingChars="100" w:hanging="279"/>
                        <w:contextualSpacing/>
                        <w:rPr>
                          <w:rFonts w:ascii="HG丸ｺﾞｼｯｸM-PRO" w:eastAsia="HG丸ｺﾞｼｯｸM-PRO" w:hAnsi="HG丸ｺﾞｼｯｸM-PRO"/>
                          <w:sz w:val="28"/>
                          <w:szCs w:val="28"/>
                          <w:shd w:val="pct15" w:color="auto" w:fill="FFFFFF"/>
                        </w:rPr>
                      </w:pPr>
                      <w:r w:rsidRPr="0036706F">
                        <w:rPr>
                          <w:rFonts w:ascii="HG丸ｺﾞｼｯｸM-PRO" w:eastAsia="HG丸ｺﾞｼｯｸM-PRO" w:hAnsi="HG丸ｺﾞｼｯｸM-PRO" w:hint="eastAsia"/>
                          <w:color w:val="000000" w:themeColor="text1"/>
                          <w:sz w:val="28"/>
                          <w:szCs w:val="28"/>
                        </w:rPr>
                        <w:t>・</w:t>
                      </w:r>
                      <w:r w:rsidR="00232B95" w:rsidRPr="0036706F">
                        <w:rPr>
                          <w:rFonts w:ascii="HG丸ｺﾞｼｯｸM-PRO" w:eastAsia="HG丸ｺﾞｼｯｸM-PRO" w:hAnsi="HG丸ｺﾞｼｯｸM-PRO" w:hint="eastAsia"/>
                          <w:color w:val="000000" w:themeColor="text1"/>
                          <w:sz w:val="28"/>
                          <w:szCs w:val="28"/>
                        </w:rPr>
                        <w:t>時間外</w:t>
                      </w:r>
                      <w:r w:rsidR="00232B95" w:rsidRPr="0036706F">
                        <w:rPr>
                          <w:rFonts w:ascii="HG丸ｺﾞｼｯｸM-PRO" w:eastAsia="HG丸ｺﾞｼｯｸM-PRO" w:hAnsi="HG丸ｺﾞｼｯｸM-PRO"/>
                          <w:color w:val="000000" w:themeColor="text1"/>
                          <w:sz w:val="28"/>
                          <w:szCs w:val="28"/>
                        </w:rPr>
                        <w:t>在校等時間</w:t>
                      </w:r>
                      <w:r w:rsidR="00EE048E" w:rsidRPr="0036706F">
                        <w:rPr>
                          <w:rFonts w:ascii="HG丸ｺﾞｼｯｸM-PRO" w:eastAsia="HG丸ｺﾞｼｯｸM-PRO" w:hAnsi="HG丸ｺﾞｼｯｸM-PRO"/>
                          <w:color w:val="000000" w:themeColor="text1"/>
                          <w:sz w:val="28"/>
                          <w:szCs w:val="28"/>
                        </w:rPr>
                        <w:t>が</w:t>
                      </w:r>
                      <w:r w:rsidR="006431BD" w:rsidRPr="0036706F">
                        <w:rPr>
                          <w:rFonts w:ascii="HG丸ｺﾞｼｯｸM-PRO" w:eastAsia="HG丸ｺﾞｼｯｸM-PRO" w:hAnsi="HG丸ｺﾞｼｯｸM-PRO" w:hint="eastAsia"/>
                          <w:color w:val="000000" w:themeColor="text1"/>
                          <w:sz w:val="28"/>
                          <w:szCs w:val="28"/>
                        </w:rPr>
                        <w:t>、</w:t>
                      </w:r>
                      <w:r w:rsidR="004D0182" w:rsidRPr="0036706F">
                        <w:rPr>
                          <w:rFonts w:ascii="HG丸ｺﾞｼｯｸM-PRO" w:eastAsia="HG丸ｺﾞｼｯｸM-PRO" w:hAnsi="HG丸ｺﾞｼｯｸM-PRO" w:hint="eastAsia"/>
                          <w:color w:val="000000" w:themeColor="text1"/>
                          <w:sz w:val="28"/>
                          <w:szCs w:val="28"/>
                        </w:rPr>
                        <w:t>月４５</w:t>
                      </w:r>
                      <w:r w:rsidR="004D0182" w:rsidRPr="0036706F">
                        <w:rPr>
                          <w:rFonts w:ascii="HG丸ｺﾞｼｯｸM-PRO" w:eastAsia="HG丸ｺﾞｼｯｸM-PRO" w:hAnsi="HG丸ｺﾞｼｯｸM-PRO"/>
                          <w:color w:val="000000" w:themeColor="text1"/>
                          <w:sz w:val="28"/>
                          <w:szCs w:val="28"/>
                        </w:rPr>
                        <w:t>時間を超える教職員は</w:t>
                      </w:r>
                      <w:r w:rsidR="00EB4504">
                        <w:rPr>
                          <w:rFonts w:ascii="HG丸ｺﾞｼｯｸM-PRO" w:eastAsia="HG丸ｺﾞｼｯｸM-PRO" w:hAnsi="HG丸ｺﾞｼｯｸM-PRO" w:hint="eastAsia"/>
                          <w:sz w:val="28"/>
                          <w:szCs w:val="28"/>
                          <w:shd w:val="pct15" w:color="auto" w:fill="FFFFFF"/>
                        </w:rPr>
                        <w:t>１</w:t>
                      </w:r>
                      <w:r w:rsidR="00161249">
                        <w:rPr>
                          <w:rFonts w:ascii="HG丸ｺﾞｼｯｸM-PRO" w:eastAsia="HG丸ｺﾞｼｯｸM-PRO" w:hAnsi="HG丸ｺﾞｼｯｸM-PRO" w:hint="eastAsia"/>
                          <w:sz w:val="28"/>
                          <w:szCs w:val="28"/>
                          <w:shd w:val="pct15" w:color="auto" w:fill="FFFFFF"/>
                        </w:rPr>
                        <w:t>６</w:t>
                      </w:r>
                      <w:r w:rsidR="004D0182" w:rsidRPr="0036706F">
                        <w:rPr>
                          <w:rFonts w:ascii="HG丸ｺﾞｼｯｸM-PRO" w:eastAsia="HG丸ｺﾞｼｯｸM-PRO" w:hAnsi="HG丸ｺﾞｼｯｸM-PRO"/>
                          <w:sz w:val="28"/>
                          <w:szCs w:val="28"/>
                          <w:shd w:val="pct15" w:color="auto" w:fill="FFFFFF"/>
                        </w:rPr>
                        <w:t>％</w:t>
                      </w:r>
                    </w:p>
                    <w:p w:rsidR="007646E2" w:rsidRDefault="006431BD" w:rsidP="004D0182">
                      <w:pPr>
                        <w:snapToGrid w:val="0"/>
                        <w:spacing w:beforeLines="50" w:before="180"/>
                        <w:ind w:leftChars="100" w:left="209"/>
                        <w:contextualSpacing/>
                        <w:rPr>
                          <w:rFonts w:ascii="HG丸ｺﾞｼｯｸM-PRO" w:eastAsia="HG丸ｺﾞｼｯｸM-PRO" w:hAnsi="HG丸ｺﾞｼｯｸM-PRO"/>
                          <w:sz w:val="28"/>
                          <w:szCs w:val="28"/>
                          <w:shd w:val="pct15" w:color="auto" w:fill="FFFFFF"/>
                        </w:rPr>
                      </w:pPr>
                      <w:r w:rsidRPr="0036706F">
                        <w:rPr>
                          <w:rFonts w:ascii="HG丸ｺﾞｼｯｸM-PRO" w:eastAsia="HG丸ｺﾞｼｯｸM-PRO" w:hAnsi="HG丸ｺﾞｼｯｸM-PRO"/>
                          <w:color w:val="000000" w:themeColor="text1"/>
                          <w:sz w:val="28"/>
                          <w:szCs w:val="28"/>
                        </w:rPr>
                        <w:t>「過労死ライン」の</w:t>
                      </w:r>
                      <w:r w:rsidRPr="0036706F">
                        <w:rPr>
                          <w:rFonts w:ascii="HG丸ｺﾞｼｯｸM-PRO" w:eastAsia="HG丸ｺﾞｼｯｸM-PRO" w:hAnsi="HG丸ｺﾞｼｯｸM-PRO" w:hint="eastAsia"/>
                          <w:color w:val="000000" w:themeColor="text1"/>
                          <w:sz w:val="28"/>
                          <w:szCs w:val="28"/>
                        </w:rPr>
                        <w:t>目安となる</w:t>
                      </w:r>
                      <w:r w:rsidR="0062528B" w:rsidRPr="0036706F">
                        <w:rPr>
                          <w:rFonts w:ascii="HG丸ｺﾞｼｯｸM-PRO" w:eastAsia="HG丸ｺﾞｼｯｸM-PRO" w:hAnsi="HG丸ｺﾞｼｯｸM-PRO" w:hint="eastAsia"/>
                          <w:color w:val="000000" w:themeColor="text1"/>
                          <w:sz w:val="28"/>
                          <w:szCs w:val="28"/>
                        </w:rPr>
                        <w:t>月80</w:t>
                      </w:r>
                      <w:r w:rsidR="00EE048E" w:rsidRPr="0036706F">
                        <w:rPr>
                          <w:rFonts w:ascii="HG丸ｺﾞｼｯｸM-PRO" w:eastAsia="HG丸ｺﾞｼｯｸM-PRO" w:hAnsi="HG丸ｺﾞｼｯｸM-PRO"/>
                          <w:color w:val="000000" w:themeColor="text1"/>
                          <w:sz w:val="28"/>
                          <w:szCs w:val="28"/>
                        </w:rPr>
                        <w:t>時間</w:t>
                      </w:r>
                      <w:r w:rsidR="00EE048E" w:rsidRPr="0036706F">
                        <w:rPr>
                          <w:rFonts w:ascii="HG丸ｺﾞｼｯｸM-PRO" w:eastAsia="HG丸ｺﾞｼｯｸM-PRO" w:hAnsi="HG丸ｺﾞｼｯｸM-PRO" w:hint="eastAsia"/>
                          <w:color w:val="000000" w:themeColor="text1"/>
                          <w:sz w:val="28"/>
                          <w:szCs w:val="28"/>
                        </w:rPr>
                        <w:t>を</w:t>
                      </w:r>
                      <w:r w:rsidR="00EE048E" w:rsidRPr="0036706F">
                        <w:rPr>
                          <w:rFonts w:ascii="HG丸ｺﾞｼｯｸM-PRO" w:eastAsia="HG丸ｺﾞｼｯｸM-PRO" w:hAnsi="HG丸ｺﾞｼｯｸM-PRO"/>
                          <w:color w:val="000000" w:themeColor="text1"/>
                          <w:sz w:val="28"/>
                          <w:szCs w:val="28"/>
                        </w:rPr>
                        <w:t>超える教職員は</w:t>
                      </w:r>
                      <w:r w:rsidR="00161249">
                        <w:rPr>
                          <w:rFonts w:ascii="HG丸ｺﾞｼｯｸM-PRO" w:eastAsia="HG丸ｺﾞｼｯｸM-PRO" w:hAnsi="HG丸ｺﾞｼｯｸM-PRO" w:hint="eastAsia"/>
                          <w:sz w:val="28"/>
                          <w:szCs w:val="28"/>
                          <w:shd w:val="pct15" w:color="auto" w:fill="FFFFFF"/>
                        </w:rPr>
                        <w:t>４</w:t>
                      </w:r>
                      <w:r w:rsidR="00EE048E" w:rsidRPr="0036706F">
                        <w:rPr>
                          <w:rFonts w:ascii="HG丸ｺﾞｼｯｸM-PRO" w:eastAsia="HG丸ｺﾞｼｯｸM-PRO" w:hAnsi="HG丸ｺﾞｼｯｸM-PRO"/>
                          <w:sz w:val="28"/>
                          <w:szCs w:val="28"/>
                          <w:shd w:val="pct15" w:color="auto" w:fill="FFFFFF"/>
                        </w:rPr>
                        <w:t>％</w:t>
                      </w:r>
                    </w:p>
                    <w:p w:rsidR="00A35336" w:rsidRPr="00A35336" w:rsidRDefault="00232B95" w:rsidP="004D0182">
                      <w:pPr>
                        <w:snapToGrid w:val="0"/>
                        <w:spacing w:beforeLines="50" w:before="180"/>
                        <w:ind w:leftChars="100" w:left="209"/>
                        <w:contextualSpacing/>
                        <w:rPr>
                          <w:rFonts w:ascii="HG丸ｺﾞｼｯｸM-PRO" w:eastAsia="HG丸ｺﾞｼｯｸM-PRO" w:hAnsi="HG丸ｺﾞｼｯｸM-PRO"/>
                          <w:color w:val="000000" w:themeColor="text1"/>
                          <w:sz w:val="22"/>
                        </w:rPr>
                      </w:pPr>
                      <w:r w:rsidRPr="0036706F">
                        <w:rPr>
                          <w:rFonts w:ascii="HG丸ｺﾞｼｯｸM-PRO" w:eastAsia="HG丸ｺﾞｼｯｸM-PRO" w:hAnsi="HG丸ｺﾞｼｯｸM-PRO" w:hint="eastAsia"/>
                          <w:color w:val="000000" w:themeColor="text1"/>
                          <w:sz w:val="22"/>
                        </w:rPr>
                        <w:t>※令和</w:t>
                      </w:r>
                      <w:r w:rsidR="00DC0A80">
                        <w:rPr>
                          <w:rFonts w:ascii="HG丸ｺﾞｼｯｸM-PRO" w:eastAsia="HG丸ｺﾞｼｯｸM-PRO" w:hAnsi="HG丸ｺﾞｼｯｸM-PRO" w:hint="eastAsia"/>
                          <w:color w:val="000000" w:themeColor="text1"/>
                          <w:sz w:val="22"/>
                        </w:rPr>
                        <w:t>4</w:t>
                      </w:r>
                      <w:r w:rsidR="00A35336" w:rsidRPr="0036706F">
                        <w:rPr>
                          <w:rFonts w:ascii="HG丸ｺﾞｼｯｸM-PRO" w:eastAsia="HG丸ｺﾞｼｯｸM-PRO" w:hAnsi="HG丸ｺﾞｼｯｸM-PRO" w:hint="eastAsia"/>
                          <w:color w:val="000000" w:themeColor="text1"/>
                          <w:sz w:val="22"/>
                        </w:rPr>
                        <w:t>年度の最繁忙月</w:t>
                      </w:r>
                      <w:r w:rsidR="00A35336" w:rsidRPr="0036706F">
                        <w:rPr>
                          <w:rFonts w:ascii="HG丸ｺﾞｼｯｸM-PRO" w:eastAsia="HG丸ｺﾞｼｯｸM-PRO" w:hAnsi="HG丸ｺﾞｼｯｸM-PRO" w:hint="eastAsia"/>
                          <w:sz w:val="22"/>
                          <w:shd w:val="pct15" w:color="auto" w:fill="FFFFFF"/>
                        </w:rPr>
                        <w:t>（</w:t>
                      </w:r>
                      <w:r w:rsidR="00161249">
                        <w:rPr>
                          <w:rFonts w:ascii="HG丸ｺﾞｼｯｸM-PRO" w:eastAsia="HG丸ｺﾞｼｯｸM-PRO" w:hAnsi="HG丸ｺﾞｼｯｸM-PRO" w:hint="eastAsia"/>
                          <w:sz w:val="22"/>
                          <w:shd w:val="pct15" w:color="auto" w:fill="FFFFFF"/>
                        </w:rPr>
                        <w:t>５</w:t>
                      </w:r>
                      <w:r w:rsidR="00A35336" w:rsidRPr="0036706F">
                        <w:rPr>
                          <w:rFonts w:ascii="HG丸ｺﾞｼｯｸM-PRO" w:eastAsia="HG丸ｺﾞｼｯｸM-PRO" w:hAnsi="HG丸ｺﾞｼｯｸM-PRO" w:hint="eastAsia"/>
                          <w:sz w:val="22"/>
                          <w:shd w:val="pct15" w:color="auto" w:fill="FFFFFF"/>
                        </w:rPr>
                        <w:t>月）</w:t>
                      </w:r>
                      <w:r w:rsidR="00A35336" w:rsidRPr="0036706F">
                        <w:rPr>
                          <w:rFonts w:ascii="HG丸ｺﾞｼｯｸM-PRO" w:eastAsia="HG丸ｺﾞｼｯｸM-PRO" w:hAnsi="HG丸ｺﾞｼｯｸM-PRO" w:hint="eastAsia"/>
                          <w:color w:val="000000" w:themeColor="text1"/>
                          <w:sz w:val="22"/>
                        </w:rPr>
                        <w:t>の数値</w:t>
                      </w:r>
                    </w:p>
                  </w:txbxContent>
                </v:textbox>
                <w10:wrap anchorx="margin"/>
              </v:roundrect>
            </w:pict>
          </mc:Fallback>
        </mc:AlternateContent>
      </w:r>
    </w:p>
    <w:p w:rsidR="00E37E5A" w:rsidRPr="0079340E" w:rsidRDefault="00E37E5A" w:rsidP="00E37E5A">
      <w:pPr>
        <w:rPr>
          <w:rFonts w:ascii="HG丸ｺﾞｼｯｸM-PRO" w:eastAsia="HG丸ｺﾞｼｯｸM-PRO" w:hAnsi="HG丸ｺﾞｼｯｸM-PRO"/>
          <w:sz w:val="28"/>
          <w:szCs w:val="28"/>
        </w:rPr>
      </w:pPr>
    </w:p>
    <w:p w:rsidR="00E37E5A" w:rsidRDefault="00E37E5A" w:rsidP="00E37E5A">
      <w:pPr>
        <w:rPr>
          <w:rFonts w:ascii="HG丸ｺﾞｼｯｸM-PRO" w:eastAsia="HG丸ｺﾞｼｯｸM-PRO" w:hAnsi="HG丸ｺﾞｼｯｸM-PRO"/>
          <w:sz w:val="28"/>
          <w:szCs w:val="28"/>
        </w:rPr>
      </w:pPr>
    </w:p>
    <w:p w:rsidR="009D7591" w:rsidRDefault="009D7591" w:rsidP="0079340E">
      <w:pPr>
        <w:snapToGrid w:val="0"/>
        <w:rPr>
          <w:rFonts w:ascii="HG丸ｺﾞｼｯｸM-PRO" w:eastAsia="HG丸ｺﾞｼｯｸM-PRO" w:hAnsi="HG丸ｺﾞｼｯｸM-PRO"/>
          <w:sz w:val="28"/>
          <w:szCs w:val="28"/>
        </w:rPr>
      </w:pPr>
    </w:p>
    <w:p w:rsidR="004D0182" w:rsidRDefault="004D0182" w:rsidP="0079340E">
      <w:pPr>
        <w:snapToGrid w:val="0"/>
        <w:rPr>
          <w:rFonts w:ascii="HG丸ｺﾞｼｯｸM-PRO" w:eastAsia="HG丸ｺﾞｼｯｸM-PRO" w:hAnsi="HG丸ｺﾞｼｯｸM-PRO"/>
          <w:sz w:val="28"/>
          <w:szCs w:val="28"/>
        </w:rPr>
      </w:pPr>
    </w:p>
    <w:p w:rsidR="004D0182" w:rsidRDefault="004D0182" w:rsidP="004D0182">
      <w:pPr>
        <w:snapToGrid w:val="0"/>
        <w:spacing w:line="240" w:lineRule="exact"/>
        <w:rPr>
          <w:rFonts w:ascii="HG丸ｺﾞｼｯｸM-PRO" w:eastAsia="HG丸ｺﾞｼｯｸM-PRO" w:hAnsi="HG丸ｺﾞｼｯｸM-PRO"/>
          <w:sz w:val="28"/>
          <w:szCs w:val="28"/>
        </w:rPr>
      </w:pPr>
    </w:p>
    <w:p w:rsidR="00807764" w:rsidRPr="00905DD0" w:rsidRDefault="00A35336" w:rsidP="00807764">
      <w:pPr>
        <w:rPr>
          <w:rFonts w:ascii="HG丸ｺﾞｼｯｸM-PRO" w:eastAsia="HG丸ｺﾞｼｯｸM-PRO" w:hAnsi="HG丸ｺﾞｼｯｸM-PRO"/>
          <w:noProof/>
          <w:sz w:val="24"/>
          <w:szCs w:val="24"/>
        </w:rPr>
      </w:pPr>
      <w:r w:rsidRPr="00905DD0">
        <w:rPr>
          <w:rFonts w:ascii="HG丸ｺﾞｼｯｸM-PRO" w:eastAsia="HG丸ｺﾞｼｯｸM-PRO" w:hAnsi="HG丸ｺﾞｼｯｸM-PRO" w:hint="eastAsia"/>
          <w:noProof/>
          <w:sz w:val="24"/>
          <w:szCs w:val="24"/>
        </w:rPr>
        <w:t>＜参考＞</w:t>
      </w:r>
      <w:r w:rsidR="00232B95">
        <w:rPr>
          <w:rFonts w:ascii="HG丸ｺﾞｼｯｸM-PRO" w:eastAsia="HG丸ｺﾞｼｯｸM-PRO" w:hAnsi="HG丸ｺﾞｼｯｸM-PRO" w:hint="eastAsia"/>
          <w:noProof/>
          <w:sz w:val="24"/>
          <w:szCs w:val="24"/>
        </w:rPr>
        <w:t>令</w:t>
      </w:r>
      <w:r w:rsidR="00232B95" w:rsidRPr="0036706F">
        <w:rPr>
          <w:rFonts w:ascii="HG丸ｺﾞｼｯｸM-PRO" w:eastAsia="HG丸ｺﾞｼｯｸM-PRO" w:hAnsi="HG丸ｺﾞｼｯｸM-PRO" w:hint="eastAsia"/>
          <w:noProof/>
          <w:sz w:val="24"/>
          <w:szCs w:val="24"/>
        </w:rPr>
        <w:t>和</w:t>
      </w:r>
      <w:r w:rsidR="00DC0A80">
        <w:rPr>
          <w:rFonts w:ascii="HG丸ｺﾞｼｯｸM-PRO" w:eastAsia="HG丸ｺﾞｼｯｸM-PRO" w:hAnsi="HG丸ｺﾞｼｯｸM-PRO" w:hint="eastAsia"/>
          <w:noProof/>
          <w:sz w:val="24"/>
          <w:szCs w:val="24"/>
        </w:rPr>
        <w:t>4</w:t>
      </w:r>
      <w:r w:rsidR="00232B95" w:rsidRPr="0036706F">
        <w:rPr>
          <w:rFonts w:ascii="HG丸ｺﾞｼｯｸM-PRO" w:eastAsia="HG丸ｺﾞｼｯｸM-PRO" w:hAnsi="HG丸ｺﾞｼｯｸM-PRO" w:hint="eastAsia"/>
          <w:noProof/>
          <w:sz w:val="24"/>
          <w:szCs w:val="24"/>
        </w:rPr>
        <w:t>年</w:t>
      </w:r>
      <w:r w:rsidR="00DC0A80">
        <w:rPr>
          <w:rFonts w:ascii="HG丸ｺﾞｼｯｸM-PRO" w:eastAsia="HG丸ｺﾞｼｯｸM-PRO" w:hAnsi="HG丸ｺﾞｼｯｸM-PRO" w:hint="eastAsia"/>
          <w:noProof/>
          <w:sz w:val="24"/>
          <w:szCs w:val="24"/>
        </w:rPr>
        <w:t>5</w:t>
      </w:r>
      <w:r w:rsidR="00232B95" w:rsidRPr="0036706F">
        <w:rPr>
          <w:rFonts w:ascii="HG丸ｺﾞｼｯｸM-PRO" w:eastAsia="HG丸ｺﾞｼｯｸM-PRO" w:hAnsi="HG丸ｺﾞｼｯｸM-PRO" w:hint="eastAsia"/>
          <w:noProof/>
          <w:sz w:val="24"/>
          <w:szCs w:val="24"/>
        </w:rPr>
        <w:t>月</w:t>
      </w:r>
      <w:r w:rsidRPr="00905DD0">
        <w:rPr>
          <w:rFonts w:ascii="HG丸ｺﾞｼｯｸM-PRO" w:eastAsia="HG丸ｺﾞｼｯｸM-PRO" w:hAnsi="HG丸ｺﾞｼｯｸM-PRO" w:hint="eastAsia"/>
          <w:noProof/>
          <w:sz w:val="24"/>
          <w:szCs w:val="24"/>
        </w:rPr>
        <w:t>に</w:t>
      </w:r>
      <w:r w:rsidR="00232B95">
        <w:rPr>
          <w:rFonts w:ascii="HG丸ｺﾞｼｯｸM-PRO" w:eastAsia="HG丸ｺﾞｼｯｸM-PRO" w:hAnsi="HG丸ｺﾞｼｯｸM-PRO" w:hint="eastAsia"/>
          <w:noProof/>
          <w:sz w:val="24"/>
          <w:szCs w:val="24"/>
        </w:rPr>
        <w:t>おける時間外在校等時間の状況</w:t>
      </w:r>
      <w:r w:rsidR="009C3DCF" w:rsidRPr="009C3DCF">
        <w:rPr>
          <w:rFonts w:ascii="HG丸ｺﾞｼｯｸM-PRO" w:eastAsia="HG丸ｺﾞｼｯｸM-PRO" w:hAnsi="HG丸ｺﾞｼｯｸM-PRO" w:hint="eastAsia"/>
          <w:noProof/>
          <w:sz w:val="16"/>
          <w:szCs w:val="16"/>
        </w:rPr>
        <w:t>（</w:t>
      </w:r>
      <w:r w:rsidR="009C3DCF">
        <w:rPr>
          <w:rFonts w:ascii="HG丸ｺﾞｼｯｸM-PRO" w:eastAsia="HG丸ｺﾞｼｯｸM-PRO" w:hAnsi="HG丸ｺﾞｼｯｸM-PRO" w:hint="eastAsia"/>
          <w:sz w:val="16"/>
          <w:szCs w:val="16"/>
        </w:rPr>
        <w:t>＊１ヵ月</w:t>
      </w:r>
      <w:r w:rsidR="009C3DCF" w:rsidRPr="003C7453">
        <w:rPr>
          <w:rFonts w:ascii="HG丸ｺﾞｼｯｸM-PRO" w:eastAsia="HG丸ｺﾞｼｯｸM-PRO" w:hAnsi="HG丸ｺﾞｼｯｸM-PRO" w:hint="eastAsia"/>
          <w:sz w:val="16"/>
          <w:szCs w:val="16"/>
        </w:rPr>
        <w:t>の正規の勤務時間数は</w:t>
      </w:r>
      <w:r w:rsidR="009C3DCF">
        <w:rPr>
          <w:rFonts w:ascii="HG丸ｺﾞｼｯｸM-PRO" w:eastAsia="HG丸ｺﾞｼｯｸM-PRO" w:hAnsi="HG丸ｺﾞｼｯｸM-PRO" w:hint="eastAsia"/>
          <w:sz w:val="16"/>
          <w:szCs w:val="16"/>
        </w:rPr>
        <w:t>１５５</w:t>
      </w:r>
      <w:r w:rsidR="009C3DCF" w:rsidRPr="003C7453">
        <w:rPr>
          <w:rFonts w:ascii="HG丸ｺﾞｼｯｸM-PRO" w:eastAsia="HG丸ｺﾞｼｯｸM-PRO" w:hAnsi="HG丸ｺﾞｼｯｸM-PRO" w:hint="eastAsia"/>
          <w:sz w:val="16"/>
          <w:szCs w:val="16"/>
        </w:rPr>
        <w:t>時間</w:t>
      </w:r>
      <w:r w:rsidR="009C3DCF">
        <w:rPr>
          <w:rFonts w:ascii="HG丸ｺﾞｼｯｸM-PRO" w:eastAsia="HG丸ｺﾞｼｯｸM-PRO" w:hAnsi="HG丸ｺﾞｼｯｸM-PRO" w:hint="eastAsia"/>
          <w:sz w:val="16"/>
          <w:szCs w:val="16"/>
        </w:rPr>
        <w:t>）</w:t>
      </w:r>
    </w:p>
    <w:tbl>
      <w:tblPr>
        <w:tblStyle w:val="af0"/>
        <w:tblW w:w="0" w:type="auto"/>
        <w:tblLook w:val="04A0" w:firstRow="1" w:lastRow="0" w:firstColumn="1" w:lastColumn="0" w:noHBand="0" w:noVBand="1"/>
      </w:tblPr>
      <w:tblGrid>
        <w:gridCol w:w="4611"/>
        <w:gridCol w:w="4611"/>
      </w:tblGrid>
      <w:tr w:rsidR="009C3DCF" w:rsidRPr="003C7453" w:rsidTr="00FB42BE">
        <w:trPr>
          <w:trHeight w:val="495"/>
        </w:trPr>
        <w:tc>
          <w:tcPr>
            <w:tcW w:w="4611"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tcPr>
          <w:p w:rsidR="00177FAA" w:rsidRPr="00933F8D" w:rsidRDefault="00177FAA" w:rsidP="00177FAA">
            <w:pPr>
              <w:snapToGrid w:val="0"/>
              <w:spacing w:line="120" w:lineRule="exact"/>
              <w:ind w:leftChars="100" w:left="209"/>
              <w:rPr>
                <w:rFonts w:ascii="HG丸ｺﾞｼｯｸM-PRO" w:eastAsia="HG丸ｺﾞｼｯｸM-PRO" w:hAnsi="HG丸ｺﾞｼｯｸM-PRO"/>
                <w:b/>
                <w:sz w:val="24"/>
                <w:szCs w:val="24"/>
                <w:u w:val="single"/>
              </w:rPr>
            </w:pPr>
          </w:p>
          <w:p w:rsidR="00E41FBF" w:rsidRPr="00933F8D" w:rsidRDefault="00177FAA" w:rsidP="00177FAA">
            <w:pPr>
              <w:snapToGrid w:val="0"/>
              <w:ind w:leftChars="100" w:left="209"/>
              <w:rPr>
                <w:rFonts w:ascii="HG丸ｺﾞｼｯｸM-PRO" w:eastAsia="HG丸ｺﾞｼｯｸM-PRO" w:hAnsi="HG丸ｺﾞｼｯｸM-PRO"/>
                <w:b/>
                <w:sz w:val="24"/>
                <w:szCs w:val="24"/>
                <w:u w:val="single"/>
              </w:rPr>
            </w:pPr>
            <w:r w:rsidRPr="00933F8D">
              <w:rPr>
                <w:rFonts w:ascii="HG丸ｺﾞｼｯｸM-PRO" w:eastAsia="HG丸ｺﾞｼｯｸM-PRO" w:hAnsi="HG丸ｺﾞｼｯｸM-PRO" w:hint="eastAsia"/>
                <w:b/>
                <w:sz w:val="24"/>
                <w:szCs w:val="24"/>
                <w:u w:val="single"/>
              </w:rPr>
              <w:t>高等学校</w:t>
            </w:r>
          </w:p>
        </w:tc>
        <w:tc>
          <w:tcPr>
            <w:tcW w:w="4611" w:type="dxa"/>
            <w:tcBorders>
              <w:top w:val="single" w:sz="4" w:space="0" w:color="A6A6A6" w:themeColor="background1" w:themeShade="A6"/>
              <w:left w:val="single" w:sz="4" w:space="0" w:color="FFFFFF" w:themeColor="background1"/>
              <w:bottom w:val="single" w:sz="4" w:space="0" w:color="FFFFFF" w:themeColor="background1"/>
              <w:right w:val="single" w:sz="4" w:space="0" w:color="A6A6A6" w:themeColor="background1" w:themeShade="A6"/>
            </w:tcBorders>
          </w:tcPr>
          <w:p w:rsidR="00E41FBF" w:rsidRPr="00933F8D" w:rsidRDefault="00E41FBF" w:rsidP="00177FAA">
            <w:pPr>
              <w:snapToGrid w:val="0"/>
              <w:spacing w:beforeLines="50" w:before="180"/>
              <w:rPr>
                <w:rFonts w:ascii="HG丸ｺﾞｼｯｸM-PRO" w:eastAsia="HG丸ｺﾞｼｯｸM-PRO" w:hAnsi="HG丸ｺﾞｼｯｸM-PRO"/>
                <w:sz w:val="16"/>
                <w:szCs w:val="16"/>
              </w:rPr>
            </w:pPr>
          </w:p>
        </w:tc>
      </w:tr>
      <w:tr w:rsidR="00177FAA" w:rsidRPr="003C7453" w:rsidTr="00FB42BE">
        <w:trPr>
          <w:trHeight w:val="321"/>
        </w:trPr>
        <w:tc>
          <w:tcPr>
            <w:tcW w:w="4611" w:type="dxa"/>
            <w:tcBorders>
              <w:top w:val="single" w:sz="4" w:space="0" w:color="FFFFFF" w:themeColor="background1"/>
              <w:bottom w:val="single" w:sz="4" w:space="0" w:color="FFFFFF" w:themeColor="background1"/>
              <w:right w:val="single" w:sz="4" w:space="0" w:color="FFFFFF" w:themeColor="background1"/>
            </w:tcBorders>
          </w:tcPr>
          <w:p w:rsidR="00177FAA" w:rsidRPr="00933F8D" w:rsidRDefault="00177FAA" w:rsidP="00177FAA">
            <w:pPr>
              <w:snapToGrid w:val="0"/>
              <w:ind w:leftChars="100" w:left="209"/>
              <w:rPr>
                <w:rFonts w:ascii="HG丸ｺﾞｼｯｸM-PRO" w:eastAsia="HG丸ｺﾞｼｯｸM-PRO" w:hAnsi="HG丸ｺﾞｼｯｸM-PRO"/>
                <w:b/>
                <w:sz w:val="24"/>
                <w:szCs w:val="24"/>
                <w:u w:val="single"/>
              </w:rPr>
            </w:pPr>
            <w:r w:rsidRPr="00933F8D">
              <w:rPr>
                <w:rFonts w:ascii="HG丸ｺﾞｼｯｸM-PRO" w:eastAsia="HG丸ｺﾞｼｯｸM-PRO" w:hAnsi="HG丸ｺﾞｼｯｸM-PRO" w:hint="eastAsia"/>
                <w:sz w:val="24"/>
                <w:szCs w:val="24"/>
              </w:rPr>
              <w:t>（平日）</w:t>
            </w:r>
          </w:p>
        </w:tc>
        <w:tc>
          <w:tcPr>
            <w:tcW w:w="461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tcPr>
          <w:p w:rsidR="00177FAA" w:rsidRPr="00933F8D" w:rsidRDefault="00177FAA" w:rsidP="00177FAA">
            <w:pPr>
              <w:snapToGrid w:val="0"/>
              <w:rPr>
                <w:rFonts w:ascii="HG丸ｺﾞｼｯｸM-PRO" w:eastAsia="HG丸ｺﾞｼｯｸM-PRO" w:hAnsi="HG丸ｺﾞｼｯｸM-PRO"/>
                <w:sz w:val="24"/>
                <w:szCs w:val="24"/>
              </w:rPr>
            </w:pPr>
            <w:r w:rsidRPr="00933F8D">
              <w:rPr>
                <w:rFonts w:ascii="HG丸ｺﾞｼｯｸM-PRO" w:eastAsia="HG丸ｺﾞｼｯｸM-PRO" w:hAnsi="HG丸ｺﾞｼｯｸM-PRO"/>
                <w:sz w:val="24"/>
                <w:szCs w:val="24"/>
              </w:rPr>
              <w:t>（休日）</w:t>
            </w:r>
          </w:p>
        </w:tc>
      </w:tr>
      <w:tr w:rsidR="00177FAA" w:rsidRPr="003C7453" w:rsidTr="00FB42BE">
        <w:trPr>
          <w:trHeight w:val="2291"/>
        </w:trPr>
        <w:tc>
          <w:tcPr>
            <w:tcW w:w="4611" w:type="dxa"/>
            <w:tcBorders>
              <w:top w:val="single" w:sz="4" w:space="0" w:color="FFFFFF" w:themeColor="background1"/>
              <w:left w:val="single" w:sz="4" w:space="0" w:color="A6A6A6" w:themeColor="background1" w:themeShade="A6"/>
              <w:bottom w:val="single" w:sz="4" w:space="0" w:color="BFBFBF" w:themeColor="background1" w:themeShade="BF"/>
              <w:right w:val="single" w:sz="4" w:space="0" w:color="FFFFFF" w:themeColor="background1"/>
            </w:tcBorders>
          </w:tcPr>
          <w:p w:rsidR="00177FAA" w:rsidRPr="00933F8D" w:rsidRDefault="00177FAA" w:rsidP="00177FAA">
            <w:pPr>
              <w:snapToGrid w:val="0"/>
              <w:ind w:leftChars="100" w:left="20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hint="eastAsia"/>
                <w:color w:val="000000" w:themeColor="text1"/>
                <w:sz w:val="24"/>
                <w:szCs w:val="24"/>
              </w:rPr>
              <w:t>学校運営</w:t>
            </w:r>
            <w:r w:rsidR="00AB7BBF" w:rsidRPr="00933F8D">
              <w:rPr>
                <w:rFonts w:ascii="HG丸ｺﾞｼｯｸM-PRO" w:eastAsia="HG丸ｺﾞｼｯｸM-PRO" w:hAnsi="HG丸ｺﾞｼｯｸM-PRO" w:hint="eastAsia"/>
                <w:color w:val="000000" w:themeColor="text1"/>
                <w:sz w:val="24"/>
                <w:szCs w:val="24"/>
              </w:rPr>
              <w:t xml:space="preserve"> </w:t>
            </w:r>
            <w:r w:rsidR="00AB7BBF" w:rsidRPr="00933F8D">
              <w:rPr>
                <w:rFonts w:ascii="HG丸ｺﾞｼｯｸM-PRO" w:eastAsia="HG丸ｺﾞｼｯｸM-PRO" w:hAnsi="HG丸ｺﾞｼｯｸM-PRO"/>
                <w:color w:val="000000" w:themeColor="text1"/>
                <w:sz w:val="24"/>
                <w:szCs w:val="24"/>
              </w:rPr>
              <w:t xml:space="preserve">   </w:t>
            </w:r>
            <w:r w:rsidR="00933F8D">
              <w:rPr>
                <w:rFonts w:ascii="HG丸ｺﾞｼｯｸM-PRO" w:eastAsia="HG丸ｺﾞｼｯｸM-PRO" w:hAnsi="HG丸ｺﾞｼｯｸM-PRO" w:hint="eastAsia"/>
                <w:sz w:val="24"/>
                <w:szCs w:val="24"/>
              </w:rPr>
              <w:t>５</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０７</w:t>
            </w:r>
            <w:r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学習指導</w:t>
            </w:r>
            <w:r w:rsidR="00AB7BBF" w:rsidRPr="00933F8D">
              <w:rPr>
                <w:rFonts w:ascii="HG丸ｺﾞｼｯｸM-PRO" w:eastAsia="HG丸ｺﾞｼｯｸM-PRO" w:hAnsi="HG丸ｺﾞｼｯｸM-PRO" w:hint="eastAsia"/>
                <w:sz w:val="24"/>
                <w:szCs w:val="24"/>
              </w:rPr>
              <w:t xml:space="preserve"> </w:t>
            </w:r>
            <w:r w:rsidR="00AB7BBF" w:rsidRPr="00933F8D">
              <w:rPr>
                <w:rFonts w:ascii="HG丸ｺﾞｼｯｸM-PRO" w:eastAsia="HG丸ｺﾞｼｯｸM-PRO" w:hAnsi="HG丸ｺﾞｼｯｸM-PRO"/>
                <w:sz w:val="24"/>
                <w:szCs w:val="24"/>
              </w:rPr>
              <w:t xml:space="preserve">   </w:t>
            </w:r>
            <w:r w:rsidR="00933F8D">
              <w:rPr>
                <w:rFonts w:ascii="HG丸ｺﾞｼｯｸM-PRO" w:eastAsia="HG丸ｺﾞｼｯｸM-PRO" w:hAnsi="HG丸ｺﾞｼｯｸM-PRO" w:hint="eastAsia"/>
                <w:sz w:val="24"/>
                <w:szCs w:val="24"/>
              </w:rPr>
              <w:t>３</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５７</w:t>
            </w:r>
            <w:r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生徒指導</w:t>
            </w:r>
            <w:r w:rsidR="00AB7BBF" w:rsidRPr="00933F8D">
              <w:rPr>
                <w:rFonts w:ascii="HG丸ｺﾞｼｯｸM-PRO" w:eastAsia="HG丸ｺﾞｼｯｸM-PRO" w:hAnsi="HG丸ｺﾞｼｯｸM-PRO" w:hint="eastAsia"/>
                <w:sz w:val="24"/>
                <w:szCs w:val="24"/>
              </w:rPr>
              <w:t xml:space="preserve"> </w:t>
            </w:r>
            <w:r w:rsidR="00AB7BBF" w:rsidRPr="00933F8D">
              <w:rPr>
                <w:rFonts w:ascii="HG丸ｺﾞｼｯｸM-PRO" w:eastAsia="HG丸ｺﾞｼｯｸM-PRO" w:hAnsi="HG丸ｺﾞｼｯｸM-PRO"/>
                <w:sz w:val="24"/>
                <w:szCs w:val="24"/>
              </w:rPr>
              <w:t xml:space="preserve">   </w:t>
            </w:r>
            <w:r w:rsidR="001C26A5" w:rsidRPr="00933F8D">
              <w:rPr>
                <w:rFonts w:ascii="HG丸ｺﾞｼｯｸM-PRO" w:eastAsia="HG丸ｺﾞｼｯｸM-PRO" w:hAnsi="HG丸ｺﾞｼｯｸM-PRO" w:hint="eastAsia"/>
                <w:sz w:val="24"/>
                <w:szCs w:val="24"/>
              </w:rPr>
              <w:t>１</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１６</w:t>
            </w:r>
            <w:r w:rsidRPr="00933F8D">
              <w:rPr>
                <w:rFonts w:ascii="HG丸ｺﾞｼｯｸM-PRO" w:eastAsia="HG丸ｺﾞｼｯｸM-PRO" w:hAnsi="HG丸ｺﾞｼｯｸM-PRO" w:hint="eastAsia"/>
                <w:sz w:val="24"/>
                <w:szCs w:val="24"/>
              </w:rPr>
              <w:t>分</w:t>
            </w:r>
          </w:p>
          <w:p w:rsidR="00177FAA" w:rsidRPr="00933F8D" w:rsidRDefault="00AB7BBF" w:rsidP="00177FAA">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部活動 </w:t>
            </w:r>
            <w:r w:rsidRPr="00933F8D">
              <w:rPr>
                <w:rFonts w:ascii="HG丸ｺﾞｼｯｸM-PRO" w:eastAsia="HG丸ｺﾞｼｯｸM-PRO" w:hAnsi="HG丸ｺﾞｼｯｸM-PRO"/>
                <w:sz w:val="24"/>
                <w:szCs w:val="24"/>
              </w:rPr>
              <w:t xml:space="preserve">     </w:t>
            </w:r>
            <w:r w:rsidR="00933F8D">
              <w:rPr>
                <w:rFonts w:ascii="HG丸ｺﾞｼｯｸM-PRO" w:eastAsia="HG丸ｺﾞｼｯｸM-PRO" w:hAnsi="HG丸ｺﾞｼｯｸM-PRO" w:hint="eastAsia"/>
                <w:sz w:val="24"/>
                <w:szCs w:val="24"/>
              </w:rPr>
              <w:t>４</w:t>
            </w:r>
            <w:r w:rsidR="00177FAA"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４５</w:t>
            </w:r>
            <w:r w:rsidR="00177FAA"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sz w:val="24"/>
                <w:szCs w:val="24"/>
              </w:rPr>
              <w:t>その他</w:t>
            </w:r>
            <w:r w:rsidR="00AB7BBF"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hint="eastAsia"/>
                <w:sz w:val="18"/>
                <w:szCs w:val="18"/>
              </w:rPr>
              <w:t>(※)</w:t>
            </w:r>
            <w:r w:rsidR="00AB7BBF" w:rsidRPr="00933F8D">
              <w:rPr>
                <w:rFonts w:ascii="HG丸ｺﾞｼｯｸM-PRO" w:eastAsia="HG丸ｺﾞｼｯｸM-PRO" w:hAnsi="HG丸ｺﾞｼｯｸM-PRO"/>
                <w:sz w:val="18"/>
                <w:szCs w:val="18"/>
              </w:rPr>
              <w:t xml:space="preserve">  </w:t>
            </w:r>
            <w:r w:rsidRPr="00933F8D">
              <w:rPr>
                <w:rFonts w:ascii="HG丸ｺﾞｼｯｸM-PRO" w:eastAsia="HG丸ｺﾞｼｯｸM-PRO" w:hAnsi="HG丸ｺﾞｼｯｸM-PRO" w:hint="eastAsia"/>
                <w:sz w:val="24"/>
                <w:szCs w:val="24"/>
              </w:rPr>
              <w:t xml:space="preserve"> </w:t>
            </w:r>
            <w:r w:rsidR="001C26A5" w:rsidRPr="00933F8D">
              <w:rPr>
                <w:rFonts w:ascii="HG丸ｺﾞｼｯｸM-PRO" w:eastAsia="HG丸ｺﾞｼｯｸM-PRO" w:hAnsi="HG丸ｺﾞｼｯｸM-PRO" w:hint="eastAsia"/>
                <w:sz w:val="24"/>
                <w:szCs w:val="24"/>
              </w:rPr>
              <w:t>１</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３９</w:t>
            </w:r>
            <w:r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hint="eastAsia"/>
                <w:sz w:val="16"/>
                <w:szCs w:val="16"/>
              </w:rPr>
              <w:t>※　各種調査、保護者対応等</w:t>
            </w:r>
          </w:p>
          <w:p w:rsidR="00177FAA" w:rsidRPr="00933F8D" w:rsidRDefault="00177FAA" w:rsidP="00177FAA">
            <w:pPr>
              <w:spacing w:line="120" w:lineRule="exact"/>
              <w:rPr>
                <w:rFonts w:ascii="HG丸ｺﾞｼｯｸM-PRO" w:eastAsia="HG丸ｺﾞｼｯｸM-PRO" w:hAnsi="HG丸ｺﾞｼｯｸM-PRO"/>
                <w:sz w:val="16"/>
                <w:szCs w:val="16"/>
              </w:rPr>
            </w:pPr>
          </w:p>
          <w:p w:rsidR="00177FAA" w:rsidRPr="00933F8D" w:rsidRDefault="00177FAA" w:rsidP="00AB7BBF">
            <w:pPr>
              <w:rPr>
                <w:rFonts w:ascii="HG丸ｺﾞｼｯｸM-PRO" w:eastAsia="HG丸ｺﾞｼｯｸM-PRO" w:hAnsi="HG丸ｺﾞｼｯｸM-PRO"/>
                <w:color w:val="FF0000"/>
                <w:sz w:val="24"/>
                <w:szCs w:val="24"/>
              </w:rPr>
            </w:pPr>
            <w:r w:rsidRPr="00933F8D">
              <w:rPr>
                <w:rFonts w:ascii="HG丸ｺﾞｼｯｸM-PRO" w:eastAsia="HG丸ｺﾞｼｯｸM-PRO" w:hAnsi="HG丸ｺﾞｼｯｸM-PRO" w:hint="eastAsia"/>
                <w:sz w:val="16"/>
                <w:szCs w:val="16"/>
              </w:rPr>
              <w:t xml:space="preserve">　　　</w:t>
            </w:r>
            <w:r w:rsidR="00933F8D">
              <w:rPr>
                <w:rFonts w:ascii="HG丸ｺﾞｼｯｸM-PRO" w:eastAsia="HG丸ｺﾞｼｯｸM-PRO" w:hAnsi="HG丸ｺﾞｼｯｸM-PRO" w:hint="eastAsia"/>
                <w:sz w:val="24"/>
                <w:szCs w:val="24"/>
              </w:rPr>
              <w:t>合計　　　１６</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４４</w:t>
            </w:r>
            <w:r w:rsidRPr="00933F8D">
              <w:rPr>
                <w:rFonts w:ascii="HG丸ｺﾞｼｯｸM-PRO" w:eastAsia="HG丸ｺﾞｼｯｸM-PRO" w:hAnsi="HG丸ｺﾞｼｯｸM-PRO" w:hint="eastAsia"/>
                <w:sz w:val="24"/>
                <w:szCs w:val="24"/>
              </w:rPr>
              <w:t>分</w:t>
            </w:r>
          </w:p>
        </w:tc>
        <w:tc>
          <w:tcPr>
            <w:tcW w:w="4611" w:type="dxa"/>
            <w:tcBorders>
              <w:top w:val="single" w:sz="4" w:space="0" w:color="FFFFFF" w:themeColor="background1"/>
              <w:left w:val="single" w:sz="4" w:space="0" w:color="FFFFFF" w:themeColor="background1"/>
              <w:bottom w:val="single" w:sz="4" w:space="0" w:color="BFBFBF" w:themeColor="background1" w:themeShade="BF"/>
              <w:right w:val="single" w:sz="4" w:space="0" w:color="A6A6A6" w:themeColor="background1" w:themeShade="A6"/>
            </w:tcBorders>
          </w:tcPr>
          <w:p w:rsidR="00177FAA" w:rsidRPr="00933F8D" w:rsidRDefault="00177FAA" w:rsidP="00177FAA">
            <w:pPr>
              <w:snapToGrid w:val="0"/>
              <w:ind w:leftChars="100" w:left="209"/>
              <w:rPr>
                <w:rFonts w:ascii="HG丸ｺﾞｼｯｸM-PRO" w:eastAsia="HG丸ｺﾞｼｯｸM-PRO" w:hAnsi="HG丸ｺﾞｼｯｸM-PRO"/>
                <w:sz w:val="24"/>
                <w:szCs w:val="24"/>
              </w:rPr>
            </w:pPr>
            <w:r w:rsidRPr="00933F8D">
              <w:rPr>
                <w:rFonts w:ascii="HG丸ｺﾞｼｯｸM-PRO" w:eastAsia="HG丸ｺﾞｼｯｸM-PRO" w:hAnsi="HG丸ｺﾞｼｯｸM-PRO"/>
                <w:sz w:val="24"/>
                <w:szCs w:val="24"/>
              </w:rPr>
              <w:t xml:space="preserve">　</w:t>
            </w:r>
            <w:r w:rsidRPr="00933F8D">
              <w:rPr>
                <w:rFonts w:ascii="HG丸ｺﾞｼｯｸM-PRO" w:eastAsia="HG丸ｺﾞｼｯｸM-PRO" w:hAnsi="HG丸ｺﾞｼｯｸM-PRO" w:hint="eastAsia"/>
                <w:color w:val="000000" w:themeColor="text1"/>
                <w:sz w:val="24"/>
                <w:szCs w:val="24"/>
              </w:rPr>
              <w:t xml:space="preserve">学校運営　　</w:t>
            </w:r>
            <w:r w:rsidR="001C26A5" w:rsidRPr="00933F8D">
              <w:rPr>
                <w:rFonts w:ascii="HG丸ｺﾞｼｯｸM-PRO" w:eastAsia="HG丸ｺﾞｼｯｸM-PRO" w:hAnsi="HG丸ｺﾞｼｯｸM-PRO" w:hint="eastAsia"/>
                <w:sz w:val="24"/>
                <w:szCs w:val="24"/>
              </w:rPr>
              <w:t>０</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５３</w:t>
            </w:r>
            <w:r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学習指導　　</w:t>
            </w:r>
            <w:r w:rsidR="00AB7BBF" w:rsidRPr="00933F8D">
              <w:rPr>
                <w:rFonts w:ascii="HG丸ｺﾞｼｯｸM-PRO" w:eastAsia="HG丸ｺﾞｼｯｸM-PRO" w:hAnsi="HG丸ｺﾞｼｯｸM-PRO" w:hint="eastAsia"/>
                <w:sz w:val="24"/>
                <w:szCs w:val="24"/>
              </w:rPr>
              <w:t>０</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２</w:t>
            </w:r>
            <w:r w:rsidR="001C26A5" w:rsidRPr="00933F8D">
              <w:rPr>
                <w:rFonts w:ascii="HG丸ｺﾞｼｯｸM-PRO" w:eastAsia="HG丸ｺﾞｼｯｸM-PRO" w:hAnsi="HG丸ｺﾞｼｯｸM-PRO" w:hint="eastAsia"/>
                <w:sz w:val="24"/>
                <w:szCs w:val="24"/>
              </w:rPr>
              <w:t>６</w:t>
            </w:r>
            <w:r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生徒指導　　０時間０</w:t>
            </w:r>
            <w:r w:rsidR="001C26A5" w:rsidRPr="00933F8D">
              <w:rPr>
                <w:rFonts w:ascii="HG丸ｺﾞｼｯｸM-PRO" w:eastAsia="HG丸ｺﾞｼｯｸM-PRO" w:hAnsi="HG丸ｺﾞｼｯｸM-PRO" w:hint="eastAsia"/>
                <w:sz w:val="24"/>
                <w:szCs w:val="24"/>
              </w:rPr>
              <w:t>４</w:t>
            </w:r>
            <w:r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部活動　  </w:t>
            </w:r>
            <w:r w:rsidR="00933F8D">
              <w:rPr>
                <w:rFonts w:ascii="HG丸ｺﾞｼｯｸM-PRO" w:eastAsia="HG丸ｺﾞｼｯｸM-PRO" w:hAnsi="HG丸ｺﾞｼｯｸM-PRO" w:hint="eastAsia"/>
                <w:sz w:val="24"/>
                <w:szCs w:val="24"/>
              </w:rPr>
              <w:t>１１</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１７</w:t>
            </w:r>
            <w:r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sz w:val="24"/>
                <w:szCs w:val="24"/>
              </w:rPr>
              <w:t>その他</w:t>
            </w:r>
            <w:r w:rsidRPr="00933F8D">
              <w:rPr>
                <w:rFonts w:ascii="HG丸ｺﾞｼｯｸM-PRO" w:eastAsia="HG丸ｺﾞｼｯｸM-PRO" w:hAnsi="HG丸ｺﾞｼｯｸM-PRO" w:hint="eastAsia"/>
                <w:sz w:val="18"/>
                <w:szCs w:val="18"/>
              </w:rPr>
              <w:t>(※)</w:t>
            </w:r>
            <w:r w:rsidRPr="00933F8D">
              <w:rPr>
                <w:rFonts w:ascii="HG丸ｺﾞｼｯｸM-PRO" w:eastAsia="HG丸ｺﾞｼｯｸM-PRO" w:hAnsi="HG丸ｺﾞｼｯｸM-PRO"/>
                <w:sz w:val="18"/>
                <w:szCs w:val="18"/>
              </w:rPr>
              <w:t xml:space="preserve">  </w:t>
            </w:r>
            <w:r w:rsidRPr="00933F8D">
              <w:rPr>
                <w:rFonts w:ascii="HG丸ｺﾞｼｯｸM-PRO" w:eastAsia="HG丸ｺﾞｼｯｸM-PRO" w:hAnsi="HG丸ｺﾞｼｯｸM-PRO" w:hint="eastAsia"/>
                <w:sz w:val="24"/>
                <w:szCs w:val="24"/>
              </w:rPr>
              <w:t xml:space="preserve">　０時間</w:t>
            </w:r>
            <w:r w:rsidR="001C26A5" w:rsidRPr="00933F8D">
              <w:rPr>
                <w:rFonts w:ascii="HG丸ｺﾞｼｯｸM-PRO" w:eastAsia="HG丸ｺﾞｼｯｸM-PRO" w:hAnsi="HG丸ｺﾞｼｯｸM-PRO" w:hint="eastAsia"/>
                <w:sz w:val="24"/>
                <w:szCs w:val="24"/>
              </w:rPr>
              <w:t>０９</w:t>
            </w:r>
            <w:r w:rsidRPr="00933F8D">
              <w:rPr>
                <w:rFonts w:ascii="HG丸ｺﾞｼｯｸM-PRO" w:eastAsia="HG丸ｺﾞｼｯｸM-PRO" w:hAnsi="HG丸ｺﾞｼｯｸM-PRO" w:hint="eastAsia"/>
                <w:sz w:val="24"/>
                <w:szCs w:val="24"/>
              </w:rPr>
              <w:t>分</w:t>
            </w:r>
          </w:p>
          <w:p w:rsidR="00177FAA" w:rsidRPr="00933F8D" w:rsidRDefault="00177FAA" w:rsidP="00177FAA">
            <w:pPr>
              <w:snapToGrid w:val="0"/>
              <w:ind w:leftChars="100" w:left="209"/>
              <w:rPr>
                <w:rFonts w:ascii="HG丸ｺﾞｼｯｸM-PRO" w:eastAsia="HG丸ｺﾞｼｯｸM-PRO" w:hAnsi="HG丸ｺﾞｼｯｸM-PRO"/>
                <w:color w:val="000000" w:themeColor="text1"/>
                <w:sz w:val="16"/>
                <w:szCs w:val="16"/>
              </w:rPr>
            </w:pPr>
            <w:r w:rsidRPr="00933F8D">
              <w:rPr>
                <w:rFonts w:ascii="HG丸ｺﾞｼｯｸM-PRO" w:eastAsia="HG丸ｺﾞｼｯｸM-PRO" w:hAnsi="HG丸ｺﾞｼｯｸM-PRO"/>
                <w:sz w:val="24"/>
                <w:szCs w:val="24"/>
              </w:rPr>
              <w:t xml:space="preserve">　</w:t>
            </w:r>
            <w:r w:rsidRPr="00933F8D">
              <w:rPr>
                <w:rFonts w:ascii="HG丸ｺﾞｼｯｸM-PRO" w:eastAsia="HG丸ｺﾞｼｯｸM-PRO" w:hAnsi="HG丸ｺﾞｼｯｸM-PRO" w:hint="eastAsia"/>
                <w:color w:val="000000" w:themeColor="text1"/>
                <w:sz w:val="16"/>
                <w:szCs w:val="16"/>
              </w:rPr>
              <w:t>※　各種調査、保護者対応等</w:t>
            </w:r>
          </w:p>
          <w:p w:rsidR="00177FAA" w:rsidRPr="00933F8D" w:rsidRDefault="00177FAA" w:rsidP="00177FAA">
            <w:pPr>
              <w:snapToGrid w:val="0"/>
              <w:ind w:leftChars="100" w:left="209"/>
              <w:rPr>
                <w:rFonts w:ascii="HG丸ｺﾞｼｯｸM-PRO" w:eastAsia="HG丸ｺﾞｼｯｸM-PRO" w:hAnsi="HG丸ｺﾞｼｯｸM-PRO"/>
                <w:color w:val="000000" w:themeColor="text1"/>
                <w:sz w:val="16"/>
                <w:szCs w:val="16"/>
              </w:rPr>
            </w:pPr>
          </w:p>
          <w:p w:rsidR="00177FAA" w:rsidRPr="00933F8D" w:rsidRDefault="00177FAA" w:rsidP="004E3590">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合計　　　</w:t>
            </w:r>
            <w:r w:rsidR="00933F8D">
              <w:rPr>
                <w:rFonts w:ascii="HG丸ｺﾞｼｯｸM-PRO" w:eastAsia="HG丸ｺﾞｼｯｸM-PRO" w:hAnsi="HG丸ｺﾞｼｯｸM-PRO" w:hint="eastAsia"/>
                <w:sz w:val="24"/>
                <w:szCs w:val="24"/>
              </w:rPr>
              <w:t>１２時間４９</w:t>
            </w:r>
            <w:r w:rsidRPr="00933F8D">
              <w:rPr>
                <w:rFonts w:ascii="HG丸ｺﾞｼｯｸM-PRO" w:eastAsia="HG丸ｺﾞｼｯｸM-PRO" w:hAnsi="HG丸ｺﾞｼｯｸM-PRO" w:hint="eastAsia"/>
                <w:sz w:val="24"/>
                <w:szCs w:val="24"/>
              </w:rPr>
              <w:t>分</w:t>
            </w:r>
          </w:p>
        </w:tc>
      </w:tr>
      <w:tr w:rsidR="00FB42BE" w:rsidRPr="003C7453" w:rsidTr="00FB42BE">
        <w:trPr>
          <w:trHeight w:val="495"/>
        </w:trPr>
        <w:tc>
          <w:tcPr>
            <w:tcW w:w="4611" w:type="dxa"/>
            <w:tcBorders>
              <w:top w:val="single" w:sz="4" w:space="0" w:color="BFBFBF" w:themeColor="background1" w:themeShade="BF"/>
              <w:bottom w:val="single" w:sz="4" w:space="0" w:color="FFFFFF" w:themeColor="background1"/>
              <w:right w:val="single" w:sz="4" w:space="0" w:color="FFFFFF" w:themeColor="background1"/>
            </w:tcBorders>
          </w:tcPr>
          <w:p w:rsidR="00FB42BE" w:rsidRPr="00933F8D" w:rsidRDefault="00FB42BE" w:rsidP="00B82AC4">
            <w:pPr>
              <w:snapToGrid w:val="0"/>
              <w:spacing w:line="120" w:lineRule="exact"/>
              <w:ind w:leftChars="100" w:left="209"/>
              <w:rPr>
                <w:rFonts w:ascii="HG丸ｺﾞｼｯｸM-PRO" w:eastAsia="HG丸ｺﾞｼｯｸM-PRO" w:hAnsi="HG丸ｺﾞｼｯｸM-PRO"/>
                <w:b/>
                <w:sz w:val="24"/>
                <w:szCs w:val="24"/>
                <w:u w:val="single"/>
              </w:rPr>
            </w:pPr>
          </w:p>
          <w:p w:rsidR="00FB42BE" w:rsidRPr="00933F8D" w:rsidRDefault="00FB42BE" w:rsidP="00B82AC4">
            <w:pPr>
              <w:snapToGrid w:val="0"/>
              <w:ind w:leftChars="100" w:left="209"/>
              <w:rPr>
                <w:rFonts w:ascii="HG丸ｺﾞｼｯｸM-PRO" w:eastAsia="HG丸ｺﾞｼｯｸM-PRO" w:hAnsi="HG丸ｺﾞｼｯｸM-PRO"/>
                <w:b/>
                <w:sz w:val="24"/>
                <w:szCs w:val="24"/>
                <w:u w:val="single"/>
              </w:rPr>
            </w:pPr>
            <w:r w:rsidRPr="00933F8D">
              <w:rPr>
                <w:rFonts w:ascii="HG丸ｺﾞｼｯｸM-PRO" w:eastAsia="HG丸ｺﾞｼｯｸM-PRO" w:hAnsi="HG丸ｺﾞｼｯｸM-PRO" w:hint="eastAsia"/>
                <w:b/>
                <w:sz w:val="24"/>
                <w:szCs w:val="24"/>
                <w:u w:val="single"/>
              </w:rPr>
              <w:t>特別支援学校</w:t>
            </w:r>
          </w:p>
        </w:tc>
        <w:tc>
          <w:tcPr>
            <w:tcW w:w="4611" w:type="dxa"/>
            <w:tcBorders>
              <w:top w:val="single" w:sz="4" w:space="0" w:color="BFBFBF" w:themeColor="background1" w:themeShade="BF"/>
              <w:left w:val="single" w:sz="4" w:space="0" w:color="FFFFFF" w:themeColor="background1"/>
              <w:bottom w:val="single" w:sz="4" w:space="0" w:color="FFFFFF" w:themeColor="background1"/>
            </w:tcBorders>
          </w:tcPr>
          <w:p w:rsidR="00FB42BE" w:rsidRPr="00933F8D" w:rsidRDefault="00FB42BE" w:rsidP="00B82AC4">
            <w:pPr>
              <w:snapToGrid w:val="0"/>
              <w:spacing w:beforeLines="50" w:before="180"/>
              <w:rPr>
                <w:rFonts w:ascii="HG丸ｺﾞｼｯｸM-PRO" w:eastAsia="HG丸ｺﾞｼｯｸM-PRO" w:hAnsi="HG丸ｺﾞｼｯｸM-PRO"/>
                <w:sz w:val="16"/>
                <w:szCs w:val="16"/>
              </w:rPr>
            </w:pPr>
          </w:p>
        </w:tc>
      </w:tr>
      <w:tr w:rsidR="00FB42BE" w:rsidRPr="003C7453" w:rsidTr="00FB42BE">
        <w:trPr>
          <w:trHeight w:val="321"/>
        </w:trPr>
        <w:tc>
          <w:tcPr>
            <w:tcW w:w="4611" w:type="dxa"/>
            <w:tcBorders>
              <w:top w:val="single" w:sz="4" w:space="0" w:color="FFFFFF" w:themeColor="background1"/>
              <w:bottom w:val="single" w:sz="4" w:space="0" w:color="FFFFFF" w:themeColor="background1"/>
              <w:right w:val="single" w:sz="4" w:space="0" w:color="FFFFFF" w:themeColor="background1"/>
            </w:tcBorders>
          </w:tcPr>
          <w:p w:rsidR="00FB42BE" w:rsidRPr="00933F8D" w:rsidRDefault="00FB42BE" w:rsidP="00B82AC4">
            <w:pPr>
              <w:snapToGrid w:val="0"/>
              <w:ind w:leftChars="100" w:left="209"/>
              <w:rPr>
                <w:rFonts w:ascii="HG丸ｺﾞｼｯｸM-PRO" w:eastAsia="HG丸ｺﾞｼｯｸM-PRO" w:hAnsi="HG丸ｺﾞｼｯｸM-PRO"/>
                <w:b/>
                <w:sz w:val="24"/>
                <w:szCs w:val="24"/>
                <w:u w:val="single"/>
              </w:rPr>
            </w:pPr>
            <w:r w:rsidRPr="00933F8D">
              <w:rPr>
                <w:rFonts w:ascii="HG丸ｺﾞｼｯｸM-PRO" w:eastAsia="HG丸ｺﾞｼｯｸM-PRO" w:hAnsi="HG丸ｺﾞｼｯｸM-PRO" w:hint="eastAsia"/>
                <w:sz w:val="24"/>
                <w:szCs w:val="24"/>
              </w:rPr>
              <w:t>（平日）</w:t>
            </w:r>
          </w:p>
        </w:tc>
        <w:tc>
          <w:tcPr>
            <w:tcW w:w="4611" w:type="dxa"/>
            <w:tcBorders>
              <w:top w:val="single" w:sz="4" w:space="0" w:color="FFFFFF" w:themeColor="background1"/>
              <w:left w:val="single" w:sz="4" w:space="0" w:color="FFFFFF" w:themeColor="background1"/>
              <w:bottom w:val="single" w:sz="4" w:space="0" w:color="FFFFFF" w:themeColor="background1"/>
            </w:tcBorders>
          </w:tcPr>
          <w:p w:rsidR="00FB42BE" w:rsidRPr="00933F8D" w:rsidRDefault="00FB42BE" w:rsidP="00B82AC4">
            <w:pPr>
              <w:snapToGrid w:val="0"/>
              <w:rPr>
                <w:rFonts w:ascii="HG丸ｺﾞｼｯｸM-PRO" w:eastAsia="HG丸ｺﾞｼｯｸM-PRO" w:hAnsi="HG丸ｺﾞｼｯｸM-PRO"/>
                <w:sz w:val="24"/>
                <w:szCs w:val="24"/>
              </w:rPr>
            </w:pPr>
            <w:r w:rsidRPr="00933F8D">
              <w:rPr>
                <w:rFonts w:ascii="HG丸ｺﾞｼｯｸM-PRO" w:eastAsia="HG丸ｺﾞｼｯｸM-PRO" w:hAnsi="HG丸ｺﾞｼｯｸM-PRO"/>
                <w:sz w:val="24"/>
                <w:szCs w:val="24"/>
              </w:rPr>
              <w:t>（休日）</w:t>
            </w:r>
          </w:p>
        </w:tc>
      </w:tr>
      <w:tr w:rsidR="00FB42BE" w:rsidRPr="003C7453" w:rsidTr="00FB42BE">
        <w:trPr>
          <w:trHeight w:val="2291"/>
        </w:trPr>
        <w:tc>
          <w:tcPr>
            <w:tcW w:w="4611" w:type="dxa"/>
            <w:tcBorders>
              <w:top w:val="single" w:sz="4" w:space="0" w:color="FFFFFF" w:themeColor="background1"/>
              <w:right w:val="single" w:sz="4" w:space="0" w:color="FFFFFF" w:themeColor="background1"/>
            </w:tcBorders>
          </w:tcPr>
          <w:p w:rsidR="00FB42BE" w:rsidRPr="00933F8D" w:rsidRDefault="00FB42BE" w:rsidP="00B82AC4">
            <w:pPr>
              <w:snapToGrid w:val="0"/>
              <w:ind w:leftChars="100" w:left="20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hint="eastAsia"/>
                <w:color w:val="000000" w:themeColor="text1"/>
                <w:sz w:val="24"/>
                <w:szCs w:val="24"/>
              </w:rPr>
              <w:t xml:space="preserve">学校運営　</w:t>
            </w:r>
            <w:r w:rsidR="004E3590" w:rsidRPr="00933F8D">
              <w:rPr>
                <w:rFonts w:ascii="HG丸ｺﾞｼｯｸM-PRO" w:eastAsia="HG丸ｺﾞｼｯｸM-PRO" w:hAnsi="HG丸ｺﾞｼｯｸM-PRO" w:hint="eastAsia"/>
                <w:color w:val="FF0000"/>
                <w:sz w:val="24"/>
                <w:szCs w:val="24"/>
              </w:rPr>
              <w:t xml:space="preserve">　</w:t>
            </w:r>
            <w:r w:rsidR="00933F8D">
              <w:rPr>
                <w:rFonts w:ascii="HG丸ｺﾞｼｯｸM-PRO" w:eastAsia="HG丸ｺﾞｼｯｸM-PRO" w:hAnsi="HG丸ｺﾞｼｯｸM-PRO" w:hint="eastAsia"/>
                <w:sz w:val="24"/>
                <w:szCs w:val="24"/>
              </w:rPr>
              <w:t>８</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０３</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学習指導　</w:t>
            </w:r>
            <w:r w:rsidR="00933F8D">
              <w:rPr>
                <w:rFonts w:ascii="HG丸ｺﾞｼｯｸM-PRO" w:eastAsia="HG丸ｺﾞｼｯｸM-PRO" w:hAnsi="HG丸ｺﾞｼｯｸM-PRO" w:hint="eastAsia"/>
                <w:sz w:val="24"/>
                <w:szCs w:val="24"/>
              </w:rPr>
              <w:t xml:space="preserve">　６</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３７</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生徒指導　　</w:t>
            </w:r>
            <w:r w:rsidR="004E3590" w:rsidRPr="00933F8D">
              <w:rPr>
                <w:rFonts w:ascii="HG丸ｺﾞｼｯｸM-PRO" w:eastAsia="HG丸ｺﾞｼｯｸM-PRO" w:hAnsi="HG丸ｺﾞｼｯｸM-PRO" w:hint="eastAsia"/>
                <w:sz w:val="24"/>
                <w:szCs w:val="24"/>
              </w:rPr>
              <w:t>１</w:t>
            </w:r>
            <w:r w:rsidR="00933F8D">
              <w:rPr>
                <w:rFonts w:ascii="HG丸ｺﾞｼｯｸM-PRO" w:eastAsia="HG丸ｺﾞｼｯｸM-PRO" w:hAnsi="HG丸ｺﾞｼｯｸM-PRO" w:hint="eastAsia"/>
                <w:sz w:val="24"/>
                <w:szCs w:val="24"/>
              </w:rPr>
              <w:t>時間２６</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部活動　  　０時間</w:t>
            </w:r>
            <w:r w:rsidR="00933F8D">
              <w:rPr>
                <w:rFonts w:ascii="HG丸ｺﾞｼｯｸM-PRO" w:eastAsia="HG丸ｺﾞｼｯｸM-PRO" w:hAnsi="HG丸ｺﾞｼｯｸM-PRO" w:hint="eastAsia"/>
                <w:sz w:val="24"/>
                <w:szCs w:val="24"/>
              </w:rPr>
              <w:t>１７</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rPr>
                <w:rFonts w:ascii="HG丸ｺﾞｼｯｸM-PRO" w:eastAsia="HG丸ｺﾞｼｯｸM-PRO" w:hAnsi="HG丸ｺﾞｼｯｸM-PRO"/>
                <w:color w:val="000000" w:themeColor="text1"/>
                <w:sz w:val="24"/>
                <w:szCs w:val="24"/>
              </w:rPr>
            </w:pPr>
            <w:r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sz w:val="24"/>
                <w:szCs w:val="24"/>
              </w:rPr>
              <w:t>その他</w:t>
            </w:r>
            <w:r w:rsidR="004E3590"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hint="eastAsia"/>
                <w:sz w:val="18"/>
                <w:szCs w:val="18"/>
              </w:rPr>
              <w:t>(※)</w:t>
            </w:r>
            <w:r w:rsidR="004E3590" w:rsidRPr="00933F8D">
              <w:rPr>
                <w:rFonts w:ascii="HG丸ｺﾞｼｯｸM-PRO" w:eastAsia="HG丸ｺﾞｼｯｸM-PRO" w:hAnsi="HG丸ｺﾞｼｯｸM-PRO"/>
                <w:sz w:val="18"/>
                <w:szCs w:val="18"/>
              </w:rPr>
              <w:t xml:space="preserve">   </w:t>
            </w:r>
            <w:r w:rsidR="004E3590" w:rsidRPr="00933F8D">
              <w:rPr>
                <w:rFonts w:ascii="HG丸ｺﾞｼｯｸM-PRO" w:eastAsia="HG丸ｺﾞｼｯｸM-PRO" w:hAnsi="HG丸ｺﾞｼｯｸM-PRO" w:hint="eastAsia"/>
                <w:sz w:val="24"/>
                <w:szCs w:val="24"/>
              </w:rPr>
              <w:t>２</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２５</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hint="eastAsia"/>
                <w:color w:val="000000" w:themeColor="text1"/>
                <w:sz w:val="16"/>
                <w:szCs w:val="16"/>
              </w:rPr>
              <w:t>※　各種調査、保護者対応等</w:t>
            </w:r>
          </w:p>
          <w:p w:rsidR="00FB42BE" w:rsidRPr="00933F8D" w:rsidRDefault="00FB42BE" w:rsidP="00B82AC4">
            <w:pPr>
              <w:spacing w:line="120" w:lineRule="exact"/>
              <w:rPr>
                <w:rFonts w:ascii="HG丸ｺﾞｼｯｸM-PRO" w:eastAsia="HG丸ｺﾞｼｯｸM-PRO" w:hAnsi="HG丸ｺﾞｼｯｸM-PRO"/>
                <w:sz w:val="16"/>
                <w:szCs w:val="16"/>
              </w:rPr>
            </w:pPr>
          </w:p>
          <w:p w:rsidR="00FB42BE" w:rsidRPr="00933F8D" w:rsidRDefault="00FB42BE" w:rsidP="004E3590">
            <w:pPr>
              <w:rPr>
                <w:rFonts w:ascii="HG丸ｺﾞｼｯｸM-PRO" w:eastAsia="HG丸ｺﾞｼｯｸM-PRO" w:hAnsi="HG丸ｺﾞｼｯｸM-PRO"/>
                <w:b/>
                <w:sz w:val="24"/>
                <w:szCs w:val="24"/>
                <w:u w:val="single"/>
              </w:rPr>
            </w:pPr>
            <w:r w:rsidRPr="00933F8D">
              <w:rPr>
                <w:rFonts w:ascii="HG丸ｺﾞｼｯｸM-PRO" w:eastAsia="HG丸ｺﾞｼｯｸM-PRO" w:hAnsi="HG丸ｺﾞｼｯｸM-PRO" w:hint="eastAsia"/>
                <w:sz w:val="16"/>
                <w:szCs w:val="16"/>
              </w:rPr>
              <w:t xml:space="preserve">　　　</w:t>
            </w:r>
            <w:r w:rsidRPr="00933F8D">
              <w:rPr>
                <w:rFonts w:ascii="HG丸ｺﾞｼｯｸM-PRO" w:eastAsia="HG丸ｺﾞｼｯｸM-PRO" w:hAnsi="HG丸ｺﾞｼｯｸM-PRO" w:hint="eastAsia"/>
                <w:sz w:val="24"/>
                <w:szCs w:val="24"/>
              </w:rPr>
              <w:t xml:space="preserve">合計　　　</w:t>
            </w:r>
            <w:r w:rsidR="00933F8D">
              <w:rPr>
                <w:rFonts w:ascii="HG丸ｺﾞｼｯｸM-PRO" w:eastAsia="HG丸ｺﾞｼｯｸM-PRO" w:hAnsi="HG丸ｺﾞｼｯｸM-PRO" w:hint="eastAsia"/>
                <w:sz w:val="24"/>
                <w:szCs w:val="24"/>
              </w:rPr>
              <w:t>１８</w:t>
            </w:r>
            <w:r w:rsidRPr="00933F8D">
              <w:rPr>
                <w:rFonts w:ascii="HG丸ｺﾞｼｯｸM-PRO" w:eastAsia="HG丸ｺﾞｼｯｸM-PRO" w:hAnsi="HG丸ｺﾞｼｯｸM-PRO" w:hint="eastAsia"/>
                <w:sz w:val="24"/>
                <w:szCs w:val="24"/>
              </w:rPr>
              <w:t>時間</w:t>
            </w:r>
            <w:r w:rsidR="00933F8D">
              <w:rPr>
                <w:rFonts w:ascii="HG丸ｺﾞｼｯｸM-PRO" w:eastAsia="HG丸ｺﾞｼｯｸM-PRO" w:hAnsi="HG丸ｺﾞｼｯｸM-PRO" w:hint="eastAsia"/>
                <w:sz w:val="24"/>
                <w:szCs w:val="24"/>
              </w:rPr>
              <w:t>４８</w:t>
            </w:r>
            <w:r w:rsidRPr="00933F8D">
              <w:rPr>
                <w:rFonts w:ascii="HG丸ｺﾞｼｯｸM-PRO" w:eastAsia="HG丸ｺﾞｼｯｸM-PRO" w:hAnsi="HG丸ｺﾞｼｯｸM-PRO" w:hint="eastAsia"/>
                <w:sz w:val="24"/>
                <w:szCs w:val="24"/>
              </w:rPr>
              <w:t>分</w:t>
            </w:r>
          </w:p>
        </w:tc>
        <w:tc>
          <w:tcPr>
            <w:tcW w:w="4611" w:type="dxa"/>
            <w:tcBorders>
              <w:top w:val="single" w:sz="4" w:space="0" w:color="FFFFFF" w:themeColor="background1"/>
              <w:left w:val="single" w:sz="4" w:space="0" w:color="FFFFFF" w:themeColor="background1"/>
            </w:tcBorders>
          </w:tcPr>
          <w:p w:rsidR="00FB42BE" w:rsidRPr="00933F8D" w:rsidRDefault="00FB42BE" w:rsidP="00B82AC4">
            <w:pPr>
              <w:snapToGrid w:val="0"/>
              <w:ind w:leftChars="100" w:left="209"/>
              <w:rPr>
                <w:rFonts w:ascii="HG丸ｺﾞｼｯｸM-PRO" w:eastAsia="HG丸ｺﾞｼｯｸM-PRO" w:hAnsi="HG丸ｺﾞｼｯｸM-PRO"/>
                <w:color w:val="000000" w:themeColor="text1"/>
                <w:sz w:val="24"/>
                <w:szCs w:val="24"/>
              </w:rPr>
            </w:pPr>
            <w:r w:rsidRPr="00933F8D">
              <w:rPr>
                <w:rFonts w:ascii="HG丸ｺﾞｼｯｸM-PRO" w:eastAsia="HG丸ｺﾞｼｯｸM-PRO" w:hAnsi="HG丸ｺﾞｼｯｸM-PRO"/>
                <w:sz w:val="24"/>
                <w:szCs w:val="24"/>
              </w:rPr>
              <w:t xml:space="preserve">　</w:t>
            </w:r>
            <w:r w:rsidRPr="00933F8D">
              <w:rPr>
                <w:rFonts w:ascii="HG丸ｺﾞｼｯｸM-PRO" w:eastAsia="HG丸ｺﾞｼｯｸM-PRO" w:hAnsi="HG丸ｺﾞｼｯｸM-PRO" w:hint="eastAsia"/>
                <w:color w:val="000000" w:themeColor="text1"/>
                <w:sz w:val="24"/>
                <w:szCs w:val="24"/>
              </w:rPr>
              <w:t xml:space="preserve">学校運営　　</w:t>
            </w:r>
            <w:r w:rsidRPr="00933F8D">
              <w:rPr>
                <w:rFonts w:ascii="HG丸ｺﾞｼｯｸM-PRO" w:eastAsia="HG丸ｺﾞｼｯｸM-PRO" w:hAnsi="HG丸ｺﾞｼｯｸM-PRO" w:hint="eastAsia"/>
                <w:sz w:val="24"/>
                <w:szCs w:val="24"/>
              </w:rPr>
              <w:t>０時間</w:t>
            </w:r>
            <w:r w:rsidR="00933F8D">
              <w:rPr>
                <w:rFonts w:ascii="HG丸ｺﾞｼｯｸM-PRO" w:eastAsia="HG丸ｺﾞｼｯｸM-PRO" w:hAnsi="HG丸ｺﾞｼｯｸM-PRO" w:hint="eastAsia"/>
                <w:sz w:val="24"/>
                <w:szCs w:val="24"/>
              </w:rPr>
              <w:t>１４</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color w:val="000000" w:themeColor="text1"/>
                <w:sz w:val="24"/>
                <w:szCs w:val="24"/>
              </w:rPr>
              <w:t xml:space="preserve">学習指導　　</w:t>
            </w:r>
            <w:r w:rsidRPr="00933F8D">
              <w:rPr>
                <w:rFonts w:ascii="HG丸ｺﾞｼｯｸM-PRO" w:eastAsia="HG丸ｺﾞｼｯｸM-PRO" w:hAnsi="HG丸ｺﾞｼｯｸM-PRO" w:hint="eastAsia"/>
                <w:sz w:val="24"/>
                <w:szCs w:val="24"/>
              </w:rPr>
              <w:t>０時間</w:t>
            </w:r>
            <w:r w:rsidR="004E3590" w:rsidRPr="00933F8D">
              <w:rPr>
                <w:rFonts w:ascii="HG丸ｺﾞｼｯｸM-PRO" w:eastAsia="HG丸ｺﾞｼｯｸM-PRO" w:hAnsi="HG丸ｺﾞｼｯｸM-PRO" w:hint="eastAsia"/>
                <w:sz w:val="24"/>
                <w:szCs w:val="24"/>
              </w:rPr>
              <w:t>０</w:t>
            </w:r>
            <w:r w:rsidR="00933F8D">
              <w:rPr>
                <w:rFonts w:ascii="HG丸ｺﾞｼｯｸM-PRO" w:eastAsia="HG丸ｺﾞｼｯｸM-PRO" w:hAnsi="HG丸ｺﾞｼｯｸM-PRO" w:hint="eastAsia"/>
                <w:sz w:val="24"/>
                <w:szCs w:val="24"/>
              </w:rPr>
              <w:t>２</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firstLineChars="100" w:firstLine="239"/>
              <w:rPr>
                <w:rFonts w:ascii="HG丸ｺﾞｼｯｸM-PRO" w:eastAsia="HG丸ｺﾞｼｯｸM-PRO" w:hAnsi="HG丸ｺﾞｼｯｸM-PRO"/>
                <w:color w:val="FF0000"/>
                <w:sz w:val="24"/>
                <w:szCs w:val="24"/>
              </w:rPr>
            </w:pPr>
            <w:r w:rsidRPr="00933F8D">
              <w:rPr>
                <w:rFonts w:ascii="HG丸ｺﾞｼｯｸM-PRO" w:eastAsia="HG丸ｺﾞｼｯｸM-PRO" w:hAnsi="HG丸ｺﾞｼｯｸM-PRO" w:hint="eastAsia"/>
                <w:color w:val="000000" w:themeColor="text1"/>
                <w:sz w:val="24"/>
                <w:szCs w:val="24"/>
              </w:rPr>
              <w:t xml:space="preserve">生徒指導　　</w:t>
            </w:r>
            <w:r w:rsidRPr="00933F8D">
              <w:rPr>
                <w:rFonts w:ascii="HG丸ｺﾞｼｯｸM-PRO" w:eastAsia="HG丸ｺﾞｼｯｸM-PRO" w:hAnsi="HG丸ｺﾞｼｯｸM-PRO" w:hint="eastAsia"/>
                <w:sz w:val="24"/>
                <w:szCs w:val="24"/>
              </w:rPr>
              <w:t>０時間</w:t>
            </w:r>
            <w:r w:rsidR="006412A2" w:rsidRPr="00933F8D">
              <w:rPr>
                <w:rFonts w:ascii="HG丸ｺﾞｼｯｸM-PRO" w:eastAsia="HG丸ｺﾞｼｯｸM-PRO" w:hAnsi="HG丸ｺﾞｼｯｸM-PRO" w:hint="eastAsia"/>
                <w:sz w:val="24"/>
                <w:szCs w:val="24"/>
              </w:rPr>
              <w:t>０</w:t>
            </w:r>
            <w:r w:rsidR="004E3590" w:rsidRPr="00933F8D">
              <w:rPr>
                <w:rFonts w:ascii="HG丸ｺﾞｼｯｸM-PRO" w:eastAsia="HG丸ｺﾞｼｯｸM-PRO" w:hAnsi="HG丸ｺﾞｼｯｸM-PRO" w:hint="eastAsia"/>
                <w:sz w:val="24"/>
                <w:szCs w:val="24"/>
              </w:rPr>
              <w:t>１</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firstLineChars="100" w:firstLine="239"/>
              <w:rPr>
                <w:rFonts w:ascii="HG丸ｺﾞｼｯｸM-PRO" w:eastAsia="HG丸ｺﾞｼｯｸM-PRO" w:hAnsi="HG丸ｺﾞｼｯｸM-PRO"/>
                <w:color w:val="FF0000"/>
                <w:sz w:val="24"/>
                <w:szCs w:val="24"/>
              </w:rPr>
            </w:pPr>
            <w:r w:rsidRPr="00933F8D">
              <w:rPr>
                <w:rFonts w:ascii="HG丸ｺﾞｼｯｸM-PRO" w:eastAsia="HG丸ｺﾞｼｯｸM-PRO" w:hAnsi="HG丸ｺﾞｼｯｸM-PRO" w:hint="eastAsia"/>
                <w:sz w:val="24"/>
                <w:szCs w:val="24"/>
              </w:rPr>
              <w:t>部活動　  　０時間</w:t>
            </w:r>
            <w:r w:rsidR="00933F8D">
              <w:rPr>
                <w:rFonts w:ascii="HG丸ｺﾞｼｯｸM-PRO" w:eastAsia="HG丸ｺﾞｼｯｸM-PRO" w:hAnsi="HG丸ｺﾞｼｯｸM-PRO" w:hint="eastAsia"/>
                <w:sz w:val="24"/>
                <w:szCs w:val="24"/>
              </w:rPr>
              <w:t>１１</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color w:val="000000" w:themeColor="text1"/>
                <w:sz w:val="24"/>
                <w:szCs w:val="24"/>
              </w:rPr>
              <w:t xml:space="preserve">　</w:t>
            </w:r>
            <w:r w:rsidRPr="00933F8D">
              <w:rPr>
                <w:rFonts w:ascii="HG丸ｺﾞｼｯｸM-PRO" w:eastAsia="HG丸ｺﾞｼｯｸM-PRO" w:hAnsi="HG丸ｺﾞｼｯｸM-PRO"/>
                <w:sz w:val="24"/>
                <w:szCs w:val="24"/>
              </w:rPr>
              <w:t>その他</w:t>
            </w:r>
            <w:r w:rsidR="004E3590" w:rsidRPr="00933F8D">
              <w:rPr>
                <w:rFonts w:ascii="HG丸ｺﾞｼｯｸM-PRO" w:eastAsia="HG丸ｺﾞｼｯｸM-PRO" w:hAnsi="HG丸ｺﾞｼｯｸM-PRO" w:hint="eastAsia"/>
                <w:sz w:val="24"/>
                <w:szCs w:val="24"/>
              </w:rPr>
              <w:t xml:space="preserve"> </w:t>
            </w:r>
            <w:r w:rsidRPr="00933F8D">
              <w:rPr>
                <w:rFonts w:ascii="HG丸ｺﾞｼｯｸM-PRO" w:eastAsia="HG丸ｺﾞｼｯｸM-PRO" w:hAnsi="HG丸ｺﾞｼｯｸM-PRO" w:hint="eastAsia"/>
                <w:sz w:val="18"/>
                <w:szCs w:val="18"/>
              </w:rPr>
              <w:t>(※)</w:t>
            </w:r>
            <w:r w:rsidR="004E3590" w:rsidRPr="00933F8D">
              <w:rPr>
                <w:rFonts w:ascii="HG丸ｺﾞｼｯｸM-PRO" w:eastAsia="HG丸ｺﾞｼｯｸM-PRO" w:hAnsi="HG丸ｺﾞｼｯｸM-PRO"/>
                <w:sz w:val="18"/>
                <w:szCs w:val="18"/>
              </w:rPr>
              <w:t xml:space="preserve">   </w:t>
            </w:r>
            <w:r w:rsidRPr="00933F8D">
              <w:rPr>
                <w:rFonts w:ascii="HG丸ｺﾞｼｯｸM-PRO" w:eastAsia="HG丸ｺﾞｼｯｸM-PRO" w:hAnsi="HG丸ｺﾞｼｯｸM-PRO" w:hint="eastAsia"/>
                <w:sz w:val="24"/>
                <w:szCs w:val="24"/>
              </w:rPr>
              <w:t>０時間０</w:t>
            </w:r>
            <w:r w:rsidR="00933F8D">
              <w:rPr>
                <w:rFonts w:ascii="HG丸ｺﾞｼｯｸM-PRO" w:eastAsia="HG丸ｺﾞｼｯｸM-PRO" w:hAnsi="HG丸ｺﾞｼｯｸM-PRO" w:hint="eastAsia"/>
                <w:sz w:val="24"/>
                <w:szCs w:val="24"/>
              </w:rPr>
              <w:t>１</w:t>
            </w:r>
            <w:r w:rsidRPr="00933F8D">
              <w:rPr>
                <w:rFonts w:ascii="HG丸ｺﾞｼｯｸM-PRO" w:eastAsia="HG丸ｺﾞｼｯｸM-PRO" w:hAnsi="HG丸ｺﾞｼｯｸM-PRO" w:hint="eastAsia"/>
                <w:sz w:val="24"/>
                <w:szCs w:val="24"/>
              </w:rPr>
              <w:t>分</w:t>
            </w:r>
          </w:p>
          <w:p w:rsidR="00FB42BE" w:rsidRPr="00933F8D" w:rsidRDefault="00FB42BE" w:rsidP="00B82AC4">
            <w:pPr>
              <w:snapToGrid w:val="0"/>
              <w:ind w:leftChars="100" w:left="209"/>
              <w:rPr>
                <w:rFonts w:ascii="HG丸ｺﾞｼｯｸM-PRO" w:eastAsia="HG丸ｺﾞｼｯｸM-PRO" w:hAnsi="HG丸ｺﾞｼｯｸM-PRO"/>
                <w:color w:val="000000" w:themeColor="text1"/>
                <w:sz w:val="16"/>
                <w:szCs w:val="16"/>
              </w:rPr>
            </w:pPr>
            <w:r w:rsidRPr="00933F8D">
              <w:rPr>
                <w:rFonts w:ascii="HG丸ｺﾞｼｯｸM-PRO" w:eastAsia="HG丸ｺﾞｼｯｸM-PRO" w:hAnsi="HG丸ｺﾞｼｯｸM-PRO"/>
                <w:sz w:val="24"/>
                <w:szCs w:val="24"/>
              </w:rPr>
              <w:t xml:space="preserve">　</w:t>
            </w:r>
            <w:r w:rsidRPr="00933F8D">
              <w:rPr>
                <w:rFonts w:ascii="HG丸ｺﾞｼｯｸM-PRO" w:eastAsia="HG丸ｺﾞｼｯｸM-PRO" w:hAnsi="HG丸ｺﾞｼｯｸM-PRO" w:hint="eastAsia"/>
                <w:color w:val="000000" w:themeColor="text1"/>
                <w:sz w:val="16"/>
                <w:szCs w:val="16"/>
              </w:rPr>
              <w:t>※　各種調査、保護者対応等</w:t>
            </w:r>
          </w:p>
          <w:p w:rsidR="00FB42BE" w:rsidRPr="00933F8D" w:rsidRDefault="00FB42BE" w:rsidP="00B82AC4">
            <w:pPr>
              <w:snapToGrid w:val="0"/>
              <w:ind w:leftChars="100" w:left="209"/>
              <w:rPr>
                <w:rFonts w:ascii="HG丸ｺﾞｼｯｸM-PRO" w:eastAsia="HG丸ｺﾞｼｯｸM-PRO" w:hAnsi="HG丸ｺﾞｼｯｸM-PRO"/>
                <w:color w:val="000000" w:themeColor="text1"/>
                <w:sz w:val="16"/>
                <w:szCs w:val="16"/>
              </w:rPr>
            </w:pPr>
          </w:p>
          <w:p w:rsidR="00FB42BE" w:rsidRPr="00933F8D" w:rsidRDefault="00FB42BE" w:rsidP="00B82AC4">
            <w:pPr>
              <w:snapToGrid w:val="0"/>
              <w:ind w:leftChars="100" w:left="209" w:firstLineChars="100" w:firstLine="239"/>
              <w:rPr>
                <w:rFonts w:ascii="HG丸ｺﾞｼｯｸM-PRO" w:eastAsia="HG丸ｺﾞｼｯｸM-PRO" w:hAnsi="HG丸ｺﾞｼｯｸM-PRO"/>
                <w:sz w:val="24"/>
                <w:szCs w:val="24"/>
              </w:rPr>
            </w:pPr>
            <w:r w:rsidRPr="00933F8D">
              <w:rPr>
                <w:rFonts w:ascii="HG丸ｺﾞｼｯｸM-PRO" w:eastAsia="HG丸ｺﾞｼｯｸM-PRO" w:hAnsi="HG丸ｺﾞｼｯｸM-PRO" w:hint="eastAsia"/>
                <w:sz w:val="24"/>
                <w:szCs w:val="24"/>
              </w:rPr>
              <w:t xml:space="preserve">合計　　　　</w:t>
            </w:r>
            <w:r w:rsidR="00933F8D">
              <w:rPr>
                <w:rFonts w:ascii="HG丸ｺﾞｼｯｸM-PRO" w:eastAsia="HG丸ｺﾞｼｯｸM-PRO" w:hAnsi="HG丸ｺﾞｼｯｸM-PRO" w:hint="eastAsia"/>
                <w:sz w:val="24"/>
                <w:szCs w:val="24"/>
              </w:rPr>
              <w:t>０時間２９</w:t>
            </w:r>
            <w:r w:rsidRPr="00933F8D">
              <w:rPr>
                <w:rFonts w:ascii="HG丸ｺﾞｼｯｸM-PRO" w:eastAsia="HG丸ｺﾞｼｯｸM-PRO" w:hAnsi="HG丸ｺﾞｼｯｸM-PRO" w:hint="eastAsia"/>
                <w:sz w:val="24"/>
                <w:szCs w:val="24"/>
              </w:rPr>
              <w:t>分</w:t>
            </w:r>
          </w:p>
        </w:tc>
      </w:tr>
    </w:tbl>
    <w:p w:rsidR="00554F2D" w:rsidRDefault="00177FAA" w:rsidP="00FA41B3">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lastRenderedPageBreak/>
        <mc:AlternateContent>
          <mc:Choice Requires="wps">
            <w:drawing>
              <wp:anchor distT="0" distB="0" distL="114300" distR="114300" simplePos="0" relativeHeight="251743231" behindDoc="0" locked="0" layoutInCell="1" allowOverlap="1" wp14:anchorId="3E235435" wp14:editId="6C625B27">
                <wp:simplePos x="0" y="0"/>
                <wp:positionH relativeFrom="margin">
                  <wp:posOffset>122555</wp:posOffset>
                </wp:positionH>
                <wp:positionV relativeFrom="paragraph">
                  <wp:posOffset>125730</wp:posOffset>
                </wp:positionV>
                <wp:extent cx="4013200" cy="504825"/>
                <wp:effectExtent l="0" t="0" r="63500" b="66675"/>
                <wp:wrapNone/>
                <wp:docPr id="1" name="角丸四角形 1"/>
                <wp:cNvGraphicFramePr/>
                <a:graphic xmlns:a="http://schemas.openxmlformats.org/drawingml/2006/main">
                  <a:graphicData uri="http://schemas.microsoft.com/office/word/2010/wordprocessingShape">
                    <wps:wsp>
                      <wps:cNvSpPr/>
                      <wps:spPr>
                        <a:xfrm>
                          <a:off x="0" y="0"/>
                          <a:ext cx="4013200" cy="504825"/>
                        </a:xfrm>
                        <a:prstGeom prst="roundRect">
                          <a:avLst/>
                        </a:prstGeom>
                        <a:solidFill>
                          <a:schemeClr val="bg1"/>
                        </a:solidFill>
                        <a:ln w="25400"/>
                        <a:effectLst>
                          <a:outerShdw dist="381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77FAA" w:rsidRPr="00427B49" w:rsidRDefault="00177FAA" w:rsidP="00177FAA">
                            <w:pPr>
                              <w:snapToGrid w:val="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教職員の</w:t>
                            </w:r>
                            <w:r w:rsidRPr="00427B49">
                              <w:rPr>
                                <w:rFonts w:ascii="HG丸ｺﾞｼｯｸM-PRO" w:eastAsia="HG丸ｺﾞｼｯｸM-PRO" w:hAnsi="HG丸ｺﾞｼｯｸM-PRO" w:hint="eastAsia"/>
                                <w:color w:val="000000" w:themeColor="text1"/>
                                <w:sz w:val="28"/>
                                <w:szCs w:val="28"/>
                              </w:rPr>
                              <w:t>働き方改革プラン</w:t>
                            </w:r>
                            <w:r w:rsidR="005B0898">
                              <w:rPr>
                                <w:rFonts w:ascii="HG丸ｺﾞｼｯｸM-PRO" w:eastAsia="HG丸ｺﾞｼｯｸM-PRO" w:hAnsi="HG丸ｺﾞｼｯｸM-PRO" w:hint="eastAsia"/>
                                <w:color w:val="000000" w:themeColor="text1"/>
                                <w:sz w:val="28"/>
                                <w:szCs w:val="28"/>
                              </w:rPr>
                              <w:t>２０</w:t>
                            </w:r>
                            <w:r w:rsidR="005B0898" w:rsidRPr="0036706F">
                              <w:rPr>
                                <w:rFonts w:ascii="HG丸ｺﾞｼｯｸM-PRO" w:eastAsia="HG丸ｺﾞｼｯｸM-PRO" w:hAnsi="HG丸ｺﾞｼｯｸM-PRO" w:hint="eastAsia"/>
                                <w:color w:val="000000" w:themeColor="text1"/>
                                <w:sz w:val="28"/>
                                <w:szCs w:val="28"/>
                              </w:rPr>
                              <w:t>２</w:t>
                            </w:r>
                            <w:r w:rsidR="00161249">
                              <w:rPr>
                                <w:rFonts w:ascii="HG丸ｺﾞｼｯｸM-PRO" w:eastAsia="HG丸ｺﾞｼｯｸM-PRO" w:hAnsi="HG丸ｺﾞｼｯｸM-PRO" w:hint="eastAsia"/>
                                <w:color w:val="000000" w:themeColor="text1"/>
                                <w:sz w:val="28"/>
                                <w:szCs w:val="28"/>
                              </w:rPr>
                              <w:t>３</w:t>
                            </w:r>
                            <w:r>
                              <w:rPr>
                                <w:rFonts w:ascii="HG丸ｺﾞｼｯｸM-PRO" w:eastAsia="HG丸ｺﾞｼｯｸM-PRO" w:hAnsi="HG丸ｺﾞｼｯｸM-PRO" w:hint="eastAsia"/>
                                <w:color w:val="000000" w:themeColor="text1"/>
                                <w:sz w:val="28"/>
                                <w:szCs w:val="28"/>
                              </w:rPr>
                              <w:t>の</w:t>
                            </w:r>
                            <w:r>
                              <w:rPr>
                                <w:rFonts w:ascii="HG丸ｺﾞｼｯｸM-PRO" w:eastAsia="HG丸ｺﾞｼｯｸM-PRO" w:hAnsi="HG丸ｺﾞｼｯｸM-PRO"/>
                                <w:color w:val="000000" w:themeColor="text1"/>
                                <w:sz w:val="28"/>
                                <w:szCs w:val="28"/>
                              </w:rPr>
                              <w:t>取組み</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35435" id="角丸四角形 1" o:spid="_x0000_s1029" style="position:absolute;margin-left:9.65pt;margin-top:9.9pt;width:316pt;height:39.75pt;z-index:251743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" fillcolor="white [3212]" strokecolor="#1f4d78 [1604]" strokeweight="2pt">
                <v:stroke joinstyle="miter"/>
                <v:shadow on="t" color="black" origin="-.5,-.5" offset=".74836mm,.74836mm"/>
                <v:textbox inset="1mm,1mm,1mm,1mm">
                  <w:txbxContent>
                    <w:p w:rsidR="00177FAA" w:rsidRPr="00427B49" w:rsidRDefault="00177FAA" w:rsidP="00177FAA">
                      <w:pPr>
                        <w:snapToGrid w:val="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教職員の</w:t>
                      </w:r>
                      <w:r w:rsidRPr="00427B49">
                        <w:rPr>
                          <w:rFonts w:ascii="HG丸ｺﾞｼｯｸM-PRO" w:eastAsia="HG丸ｺﾞｼｯｸM-PRO" w:hAnsi="HG丸ｺﾞｼｯｸM-PRO" w:hint="eastAsia"/>
                          <w:color w:val="000000" w:themeColor="text1"/>
                          <w:sz w:val="28"/>
                          <w:szCs w:val="28"/>
                        </w:rPr>
                        <w:t>働き方改革プラン</w:t>
                      </w:r>
                      <w:r w:rsidR="005B0898">
                        <w:rPr>
                          <w:rFonts w:ascii="HG丸ｺﾞｼｯｸM-PRO" w:eastAsia="HG丸ｺﾞｼｯｸM-PRO" w:hAnsi="HG丸ｺﾞｼｯｸM-PRO" w:hint="eastAsia"/>
                          <w:color w:val="000000" w:themeColor="text1"/>
                          <w:sz w:val="28"/>
                          <w:szCs w:val="28"/>
                        </w:rPr>
                        <w:t>２０</w:t>
                      </w:r>
                      <w:r w:rsidR="005B0898" w:rsidRPr="0036706F">
                        <w:rPr>
                          <w:rFonts w:ascii="HG丸ｺﾞｼｯｸM-PRO" w:eastAsia="HG丸ｺﾞｼｯｸM-PRO" w:hAnsi="HG丸ｺﾞｼｯｸM-PRO" w:hint="eastAsia"/>
                          <w:color w:val="000000" w:themeColor="text1"/>
                          <w:sz w:val="28"/>
                          <w:szCs w:val="28"/>
                        </w:rPr>
                        <w:t>２</w:t>
                      </w:r>
                      <w:r w:rsidR="00161249">
                        <w:rPr>
                          <w:rFonts w:ascii="HG丸ｺﾞｼｯｸM-PRO" w:eastAsia="HG丸ｺﾞｼｯｸM-PRO" w:hAnsi="HG丸ｺﾞｼｯｸM-PRO" w:hint="eastAsia"/>
                          <w:color w:val="000000" w:themeColor="text1"/>
                          <w:sz w:val="28"/>
                          <w:szCs w:val="28"/>
                        </w:rPr>
                        <w:t>３</w:t>
                      </w:r>
                      <w:r>
                        <w:rPr>
                          <w:rFonts w:ascii="HG丸ｺﾞｼｯｸM-PRO" w:eastAsia="HG丸ｺﾞｼｯｸM-PRO" w:hAnsi="HG丸ｺﾞｼｯｸM-PRO" w:hint="eastAsia"/>
                          <w:color w:val="000000" w:themeColor="text1"/>
                          <w:sz w:val="28"/>
                          <w:szCs w:val="28"/>
                        </w:rPr>
                        <w:t>の</w:t>
                      </w:r>
                      <w:r>
                        <w:rPr>
                          <w:rFonts w:ascii="HG丸ｺﾞｼｯｸM-PRO" w:eastAsia="HG丸ｺﾞｼｯｸM-PRO" w:hAnsi="HG丸ｺﾞｼｯｸM-PRO"/>
                          <w:color w:val="000000" w:themeColor="text1"/>
                          <w:sz w:val="28"/>
                          <w:szCs w:val="28"/>
                        </w:rPr>
                        <w:t>取組み</w:t>
                      </w:r>
                    </w:p>
                  </w:txbxContent>
                </v:textbox>
                <w10:wrap anchorx="margin"/>
              </v:roundrect>
            </w:pict>
          </mc:Fallback>
        </mc:AlternateContent>
      </w:r>
    </w:p>
    <w:p w:rsidR="00554F2D" w:rsidRDefault="006A6C21" w:rsidP="00FA41B3">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1183" behindDoc="0" locked="0" layoutInCell="1" allowOverlap="1" wp14:anchorId="1323EDFE" wp14:editId="646DEDE8">
                <wp:simplePos x="0" y="0"/>
                <wp:positionH relativeFrom="margin">
                  <wp:align>left</wp:align>
                </wp:positionH>
                <wp:positionV relativeFrom="paragraph">
                  <wp:posOffset>74930</wp:posOffset>
                </wp:positionV>
                <wp:extent cx="5984240" cy="6014720"/>
                <wp:effectExtent l="0" t="0" r="54610" b="62230"/>
                <wp:wrapNone/>
                <wp:docPr id="2" name="角丸四角形 2"/>
                <wp:cNvGraphicFramePr/>
                <a:graphic xmlns:a="http://schemas.openxmlformats.org/drawingml/2006/main">
                  <a:graphicData uri="http://schemas.microsoft.com/office/word/2010/wordprocessingShape">
                    <wps:wsp>
                      <wps:cNvSpPr/>
                      <wps:spPr>
                        <a:xfrm>
                          <a:off x="0" y="0"/>
                          <a:ext cx="5984240" cy="6014720"/>
                        </a:xfrm>
                        <a:prstGeom prst="roundRect">
                          <a:avLst>
                            <a:gd name="adj" fmla="val 279"/>
                          </a:avLst>
                        </a:prstGeom>
                        <a:solidFill>
                          <a:schemeClr val="bg1"/>
                        </a:solidFill>
                        <a:ln w="25400"/>
                        <a:effectLst>
                          <a:outerShdw dist="38100" dir="2700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77FAA" w:rsidRPr="00DD347C" w:rsidRDefault="00177FAA" w:rsidP="00177FAA">
                            <w:pPr>
                              <w:snapToGrid w:val="0"/>
                              <w:spacing w:beforeLines="50" w:before="180" w:line="300" w:lineRule="auto"/>
                              <w:jc w:val="left"/>
                              <w:rPr>
                                <w:rFonts w:ascii="HG丸ｺﾞｼｯｸM-PRO" w:eastAsia="HG丸ｺﾞｼｯｸM-PRO" w:hAnsi="HG丸ｺﾞｼｯｸM-PRO"/>
                                <w:color w:val="000000" w:themeColor="text1"/>
                                <w:sz w:val="28"/>
                                <w:szCs w:val="28"/>
                              </w:rPr>
                            </w:pPr>
                            <w:r w:rsidRPr="00DD347C">
                              <w:rPr>
                                <w:rFonts w:ascii="HG丸ｺﾞｼｯｸM-PRO" w:eastAsia="HG丸ｺﾞｼｯｸM-PRO" w:hAnsi="HG丸ｺﾞｼｯｸM-PRO" w:hint="eastAsia"/>
                                <w:color w:val="000000" w:themeColor="text1"/>
                                <w:sz w:val="28"/>
                                <w:szCs w:val="28"/>
                              </w:rPr>
                              <w:t>（１）</w:t>
                            </w:r>
                            <w:r w:rsidR="006A6C21" w:rsidRPr="00DD347C">
                              <w:rPr>
                                <w:rFonts w:ascii="HG丸ｺﾞｼｯｸM-PRO" w:eastAsia="HG丸ｺﾞｼｯｸM-PRO" w:hAnsi="HG丸ｺﾞｼｯｸM-PRO" w:hint="eastAsia"/>
                                <w:color w:val="000000" w:themeColor="text1"/>
                                <w:sz w:val="28"/>
                                <w:szCs w:val="28"/>
                              </w:rPr>
                              <w:t>勤務</w:t>
                            </w:r>
                            <w:r w:rsidR="006A6C21" w:rsidRPr="00DD347C">
                              <w:rPr>
                                <w:rFonts w:ascii="HG丸ｺﾞｼｯｸM-PRO" w:eastAsia="HG丸ｺﾞｼｯｸM-PRO" w:hAnsi="HG丸ｺﾞｼｯｸM-PRO"/>
                                <w:color w:val="000000" w:themeColor="text1"/>
                                <w:sz w:val="28"/>
                                <w:szCs w:val="28"/>
                              </w:rPr>
                              <w:t>時間管理の</w:t>
                            </w:r>
                            <w:r w:rsidR="006A6C21" w:rsidRPr="00DD347C">
                              <w:rPr>
                                <w:rFonts w:ascii="HG丸ｺﾞｼｯｸM-PRO" w:eastAsia="HG丸ｺﾞｼｯｸM-PRO" w:hAnsi="HG丸ｺﾞｼｯｸM-PRO" w:hint="eastAsia"/>
                                <w:color w:val="000000" w:themeColor="text1"/>
                                <w:sz w:val="28"/>
                                <w:szCs w:val="28"/>
                              </w:rPr>
                              <w:t>徹底</w:t>
                            </w:r>
                            <w:r w:rsidR="005B0898" w:rsidRPr="00DD347C">
                              <w:rPr>
                                <w:rFonts w:ascii="HG丸ｺﾞｼｯｸM-PRO" w:eastAsia="HG丸ｺﾞｼｯｸM-PRO" w:hAnsi="HG丸ｺﾞｼｯｸM-PRO" w:hint="eastAsia"/>
                                <w:color w:val="000000" w:themeColor="text1"/>
                                <w:sz w:val="28"/>
                                <w:szCs w:val="28"/>
                              </w:rPr>
                              <w:t>・</w:t>
                            </w:r>
                            <w:r w:rsidR="006A6C21" w:rsidRPr="00DD347C">
                              <w:rPr>
                                <w:rFonts w:ascii="HG丸ｺﾞｼｯｸM-PRO" w:eastAsia="HG丸ｺﾞｼｯｸM-PRO" w:hAnsi="HG丸ｺﾞｼｯｸM-PRO"/>
                                <w:color w:val="000000" w:themeColor="text1"/>
                                <w:sz w:val="28"/>
                                <w:szCs w:val="28"/>
                              </w:rPr>
                              <w:t>勤務時間を意識した働き方の</w:t>
                            </w:r>
                            <w:r w:rsidR="00885FB1" w:rsidRPr="00DD347C">
                              <w:rPr>
                                <w:rFonts w:ascii="HG丸ｺﾞｼｯｸM-PRO" w:eastAsia="HG丸ｺﾞｼｯｸM-PRO" w:hAnsi="HG丸ｺﾞｼｯｸM-PRO"/>
                                <w:color w:val="000000" w:themeColor="text1"/>
                                <w:sz w:val="28"/>
                                <w:szCs w:val="28"/>
                              </w:rPr>
                              <w:t>推進</w:t>
                            </w:r>
                          </w:p>
                          <w:p w:rsidR="00177FAA" w:rsidRPr="00DD347C" w:rsidRDefault="00177FAA" w:rsidP="00BA071C">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DD347C">
                              <w:rPr>
                                <w:rFonts w:ascii="HG丸ｺﾞｼｯｸM-PRO" w:eastAsia="HG丸ｺﾞｼｯｸM-PRO" w:hAnsi="HG丸ｺﾞｼｯｸM-PRO" w:hint="eastAsia"/>
                                <w:color w:val="000000" w:themeColor="text1"/>
                                <w:sz w:val="24"/>
                                <w:szCs w:val="24"/>
                              </w:rPr>
                              <w:t>・８の日、ノー残業デーは決められた時刻までに退勤します。</w:t>
                            </w:r>
                            <w:bookmarkStart w:id="0" w:name="_GoBack"/>
                            <w:bookmarkEnd w:id="0"/>
                            <w:r w:rsidRPr="00DD347C">
                              <w:rPr>
                                <w:rFonts w:ascii="HG丸ｺﾞｼｯｸM-PRO" w:eastAsia="HG丸ｺﾞｼｯｸM-PRO" w:hAnsi="HG丸ｺﾞｼｯｸM-PRO" w:hint="eastAsia"/>
                                <w:color w:val="000000" w:themeColor="text1"/>
                                <w:sz w:val="24"/>
                                <w:szCs w:val="24"/>
                              </w:rPr>
                              <w:t>その他の日も、</w:t>
                            </w:r>
                            <w:r w:rsidR="00BA071C" w:rsidRPr="00DD347C">
                              <w:rPr>
                                <w:rFonts w:ascii="HG丸ｺﾞｼｯｸM-PRO" w:eastAsia="HG丸ｺﾞｼｯｸM-PRO" w:hAnsi="HG丸ｺﾞｼｯｸM-PRO" w:hint="eastAsia"/>
                                <w:color w:val="000000" w:themeColor="text1"/>
                                <w:sz w:val="24"/>
                                <w:szCs w:val="24"/>
                              </w:rPr>
                              <w:t>毎日</w:t>
                            </w:r>
                            <w:r w:rsidR="00BA071C" w:rsidRPr="00DD347C">
                              <w:rPr>
                                <w:rFonts w:ascii="HG丸ｺﾞｼｯｸM-PRO" w:eastAsia="HG丸ｺﾞｼｯｸM-PRO" w:hAnsi="HG丸ｺﾞｼｯｸM-PRO"/>
                                <w:color w:val="000000" w:themeColor="text1"/>
                                <w:sz w:val="24"/>
                                <w:szCs w:val="24"/>
                              </w:rPr>
                              <w:t>、</w:t>
                            </w:r>
                            <w:r w:rsidR="00885FB1" w:rsidRPr="00DD347C">
                              <w:rPr>
                                <w:rFonts w:ascii="HG丸ｺﾞｼｯｸM-PRO" w:eastAsia="HG丸ｺﾞｼｯｸM-PRO" w:hAnsi="HG丸ｺﾞｼｯｸM-PRO" w:hint="eastAsia"/>
                                <w:color w:val="000000" w:themeColor="text1"/>
                                <w:sz w:val="24"/>
                                <w:szCs w:val="24"/>
                              </w:rPr>
                              <w:t>遅くとも</w:t>
                            </w:r>
                            <w:r w:rsidRPr="00DD347C">
                              <w:rPr>
                                <w:rFonts w:ascii="HG丸ｺﾞｼｯｸM-PRO" w:eastAsia="HG丸ｺﾞｼｯｸM-PRO" w:hAnsi="HG丸ｺﾞｼｯｸM-PRO"/>
                                <w:color w:val="000000" w:themeColor="text1"/>
                                <w:sz w:val="24"/>
                                <w:szCs w:val="24"/>
                              </w:rPr>
                              <w:t>１９時</w:t>
                            </w:r>
                            <w:r w:rsidRPr="00DD347C">
                              <w:rPr>
                                <w:rFonts w:ascii="HG丸ｺﾞｼｯｸM-PRO" w:eastAsia="HG丸ｺﾞｼｯｸM-PRO" w:hAnsi="HG丸ｺﾞｼｯｸM-PRO" w:hint="eastAsia"/>
                                <w:color w:val="000000" w:themeColor="text1"/>
                                <w:sz w:val="24"/>
                                <w:szCs w:val="24"/>
                              </w:rPr>
                              <w:t>までに</w:t>
                            </w:r>
                            <w:r w:rsidRPr="00DD347C">
                              <w:rPr>
                                <w:rFonts w:ascii="HG丸ｺﾞｼｯｸM-PRO" w:eastAsia="HG丸ｺﾞｼｯｸM-PRO" w:hAnsi="HG丸ｺﾞｼｯｸM-PRO"/>
                                <w:color w:val="000000" w:themeColor="text1"/>
                                <w:sz w:val="24"/>
                                <w:szCs w:val="24"/>
                              </w:rPr>
                              <w:t>退勤</w:t>
                            </w:r>
                            <w:r w:rsidR="006A6C21" w:rsidRPr="00DD347C">
                              <w:rPr>
                                <w:rFonts w:ascii="HG丸ｺﾞｼｯｸM-PRO" w:eastAsia="HG丸ｺﾞｼｯｸM-PRO" w:hAnsi="HG丸ｺﾞｼｯｸM-PRO" w:hint="eastAsia"/>
                                <w:color w:val="000000" w:themeColor="text1"/>
                                <w:sz w:val="24"/>
                                <w:szCs w:val="24"/>
                              </w:rPr>
                              <w:t>できるよう</w:t>
                            </w:r>
                            <w:r w:rsidR="005B0898" w:rsidRPr="00DD347C">
                              <w:rPr>
                                <w:rFonts w:ascii="HG丸ｺﾞｼｯｸM-PRO" w:eastAsia="HG丸ｺﾞｼｯｸM-PRO" w:hAnsi="HG丸ｺﾞｼｯｸM-PRO" w:hint="eastAsia"/>
                                <w:color w:val="000000" w:themeColor="text1"/>
                                <w:sz w:val="24"/>
                                <w:szCs w:val="24"/>
                              </w:rPr>
                              <w:t>、</w:t>
                            </w:r>
                            <w:r w:rsidR="006A6C21" w:rsidRPr="00DD347C">
                              <w:rPr>
                                <w:rFonts w:ascii="HG丸ｺﾞｼｯｸM-PRO" w:eastAsia="HG丸ｺﾞｼｯｸM-PRO" w:hAnsi="HG丸ｺﾞｼｯｸM-PRO"/>
                                <w:color w:val="000000" w:themeColor="text1"/>
                                <w:sz w:val="24"/>
                                <w:szCs w:val="24"/>
                              </w:rPr>
                              <w:t>計画的に業務を進め</w:t>
                            </w:r>
                            <w:r w:rsidR="00BA071C" w:rsidRPr="00DD347C">
                              <w:rPr>
                                <w:rFonts w:ascii="HG丸ｺﾞｼｯｸM-PRO" w:eastAsia="HG丸ｺﾞｼｯｸM-PRO" w:hAnsi="HG丸ｺﾞｼｯｸM-PRO" w:hint="eastAsia"/>
                                <w:color w:val="000000" w:themeColor="text1"/>
                                <w:sz w:val="24"/>
                                <w:szCs w:val="24"/>
                              </w:rPr>
                              <w:t>、</w:t>
                            </w:r>
                            <w:r w:rsidR="00BA071C" w:rsidRPr="00DD347C">
                              <w:rPr>
                                <w:rFonts w:ascii="HG丸ｺﾞｼｯｸM-PRO" w:eastAsia="HG丸ｺﾞｼｯｸM-PRO" w:hAnsi="HG丸ｺﾞｼｯｸM-PRO"/>
                                <w:color w:val="000000" w:themeColor="text1"/>
                                <w:sz w:val="24"/>
                                <w:szCs w:val="24"/>
                              </w:rPr>
                              <w:t>時間外勤務の削減</w:t>
                            </w:r>
                            <w:r w:rsidR="00BA071C" w:rsidRPr="00DD347C">
                              <w:rPr>
                                <w:rFonts w:ascii="HG丸ｺﾞｼｯｸM-PRO" w:eastAsia="HG丸ｺﾞｼｯｸM-PRO" w:hAnsi="HG丸ｺﾞｼｯｸM-PRO" w:hint="eastAsia"/>
                                <w:color w:val="000000" w:themeColor="text1"/>
                                <w:sz w:val="24"/>
                                <w:szCs w:val="24"/>
                              </w:rPr>
                              <w:t>に</w:t>
                            </w:r>
                            <w:r w:rsidR="00BA071C" w:rsidRPr="00DD347C">
                              <w:rPr>
                                <w:rFonts w:ascii="HG丸ｺﾞｼｯｸM-PRO" w:eastAsia="HG丸ｺﾞｼｯｸM-PRO" w:hAnsi="HG丸ｺﾞｼｯｸM-PRO"/>
                                <w:color w:val="000000" w:themeColor="text1"/>
                                <w:sz w:val="24"/>
                                <w:szCs w:val="24"/>
                              </w:rPr>
                              <w:t>努め</w:t>
                            </w:r>
                            <w:r w:rsidR="006A6C21" w:rsidRPr="00DD347C">
                              <w:rPr>
                                <w:rFonts w:ascii="HG丸ｺﾞｼｯｸM-PRO" w:eastAsia="HG丸ｺﾞｼｯｸM-PRO" w:hAnsi="HG丸ｺﾞｼｯｸM-PRO"/>
                                <w:color w:val="000000" w:themeColor="text1"/>
                                <w:sz w:val="24"/>
                                <w:szCs w:val="24"/>
                              </w:rPr>
                              <w:t>ます</w:t>
                            </w:r>
                            <w:r w:rsidR="00885FB1" w:rsidRPr="00DD347C">
                              <w:rPr>
                                <w:rFonts w:ascii="HG丸ｺﾞｼｯｸM-PRO" w:eastAsia="HG丸ｺﾞｼｯｸM-PRO" w:hAnsi="HG丸ｺﾞｼｯｸM-PRO" w:hint="eastAsia"/>
                                <w:color w:val="000000" w:themeColor="text1"/>
                                <w:sz w:val="24"/>
                                <w:szCs w:val="24"/>
                              </w:rPr>
                              <w:t>。</w:t>
                            </w:r>
                          </w:p>
                          <w:p w:rsidR="00177FAA" w:rsidRPr="00DD347C" w:rsidRDefault="003E4BF1" w:rsidP="00177FAA">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DD347C">
                              <w:rPr>
                                <w:rFonts w:ascii="HG丸ｺﾞｼｯｸM-PRO" w:eastAsia="HG丸ｺﾞｼｯｸM-PRO" w:hAnsi="HG丸ｺﾞｼｯｸM-PRO" w:hint="eastAsia"/>
                                <w:color w:val="000000" w:themeColor="text1"/>
                                <w:sz w:val="24"/>
                                <w:szCs w:val="24"/>
                              </w:rPr>
                              <w:t>・</w:t>
                            </w:r>
                            <w:r w:rsidR="00177FAA" w:rsidRPr="00DD347C">
                              <w:rPr>
                                <w:rFonts w:ascii="HG丸ｺﾞｼｯｸM-PRO" w:eastAsia="HG丸ｺﾞｼｯｸM-PRO" w:hAnsi="HG丸ｺﾞｼｯｸM-PRO" w:hint="eastAsia"/>
                                <w:color w:val="000000" w:themeColor="text1"/>
                                <w:sz w:val="24"/>
                                <w:szCs w:val="24"/>
                              </w:rPr>
                              <w:t>勤務</w:t>
                            </w:r>
                            <w:r w:rsidR="00177FAA" w:rsidRPr="00DD347C">
                              <w:rPr>
                                <w:rFonts w:ascii="HG丸ｺﾞｼｯｸM-PRO" w:eastAsia="HG丸ｺﾞｼｯｸM-PRO" w:hAnsi="HG丸ｺﾞｼｯｸM-PRO"/>
                                <w:color w:val="000000" w:themeColor="text1"/>
                                <w:sz w:val="24"/>
                                <w:szCs w:val="24"/>
                              </w:rPr>
                              <w:t>時間外</w:t>
                            </w:r>
                            <w:r w:rsidR="0099698C" w:rsidRPr="00DD347C">
                              <w:rPr>
                                <w:rFonts w:ascii="HG丸ｺﾞｼｯｸM-PRO" w:eastAsia="HG丸ｺﾞｼｯｸM-PRO" w:hAnsi="HG丸ｺﾞｼｯｸM-PRO" w:hint="eastAsia"/>
                                <w:color w:val="000000" w:themeColor="text1"/>
                                <w:sz w:val="24"/>
                                <w:szCs w:val="24"/>
                              </w:rPr>
                              <w:t>の</w:t>
                            </w:r>
                            <w:r w:rsidR="00177FAA" w:rsidRPr="00DD347C">
                              <w:rPr>
                                <w:rFonts w:ascii="HG丸ｺﾞｼｯｸM-PRO" w:eastAsia="HG丸ｺﾞｼｯｸM-PRO" w:hAnsi="HG丸ｺﾞｼｯｸM-PRO"/>
                                <w:color w:val="000000" w:themeColor="text1"/>
                                <w:sz w:val="24"/>
                                <w:szCs w:val="24"/>
                              </w:rPr>
                              <w:t>電話対応は原則行わないこととし、</w:t>
                            </w:r>
                            <w:r w:rsidR="00177FAA" w:rsidRPr="00DD347C">
                              <w:rPr>
                                <w:rFonts w:ascii="HG丸ｺﾞｼｯｸM-PRO" w:eastAsia="HG丸ｺﾞｼｯｸM-PRO" w:hAnsi="HG丸ｺﾞｼｯｸM-PRO" w:hint="eastAsia"/>
                                <w:color w:val="000000" w:themeColor="text1"/>
                                <w:sz w:val="24"/>
                                <w:szCs w:val="24"/>
                              </w:rPr>
                              <w:t>留守番電話</w:t>
                            </w:r>
                            <w:r w:rsidR="00885FB1" w:rsidRPr="00DD347C">
                              <w:rPr>
                                <w:rFonts w:ascii="HG丸ｺﾞｼｯｸM-PRO" w:eastAsia="HG丸ｺﾞｼｯｸM-PRO" w:hAnsi="HG丸ｺﾞｼｯｸM-PRO" w:hint="eastAsia"/>
                                <w:color w:val="000000" w:themeColor="text1"/>
                                <w:sz w:val="24"/>
                                <w:szCs w:val="24"/>
                              </w:rPr>
                              <w:t>により</w:t>
                            </w:r>
                            <w:r w:rsidR="00177FAA" w:rsidRPr="00DD347C">
                              <w:rPr>
                                <w:rFonts w:ascii="HG丸ｺﾞｼｯｸM-PRO" w:eastAsia="HG丸ｺﾞｼｯｸM-PRO" w:hAnsi="HG丸ｺﾞｼｯｸM-PRO"/>
                                <w:color w:val="000000" w:themeColor="text1"/>
                                <w:sz w:val="24"/>
                                <w:szCs w:val="24"/>
                              </w:rPr>
                              <w:t>対応</w:t>
                            </w:r>
                            <w:r w:rsidR="00177FAA" w:rsidRPr="00DD347C">
                              <w:rPr>
                                <w:rFonts w:ascii="HG丸ｺﾞｼｯｸM-PRO" w:eastAsia="HG丸ｺﾞｼｯｸM-PRO" w:hAnsi="HG丸ｺﾞｼｯｸM-PRO" w:hint="eastAsia"/>
                                <w:color w:val="000000" w:themeColor="text1"/>
                                <w:sz w:val="24"/>
                                <w:szCs w:val="24"/>
                              </w:rPr>
                              <w:t>します</w:t>
                            </w:r>
                            <w:r w:rsidR="00177FAA" w:rsidRPr="00DD347C">
                              <w:rPr>
                                <w:rFonts w:ascii="HG丸ｺﾞｼｯｸM-PRO" w:eastAsia="HG丸ｺﾞｼｯｸM-PRO" w:hAnsi="HG丸ｺﾞｼｯｸM-PRO"/>
                                <w:color w:val="000000" w:themeColor="text1"/>
                                <w:sz w:val="24"/>
                                <w:szCs w:val="24"/>
                              </w:rPr>
                              <w:t>。</w:t>
                            </w:r>
                          </w:p>
                          <w:p w:rsidR="00E41FBF" w:rsidRPr="00DD347C" w:rsidRDefault="006D17A4" w:rsidP="00E41FBF">
                            <w:pPr>
                              <w:snapToGrid w:val="0"/>
                              <w:spacing w:beforeLines="50" w:before="180" w:line="300" w:lineRule="auto"/>
                              <w:jc w:val="left"/>
                              <w:rPr>
                                <w:rFonts w:ascii="HG丸ｺﾞｼｯｸM-PRO" w:eastAsia="HG丸ｺﾞｼｯｸM-PRO" w:hAnsi="HG丸ｺﾞｼｯｸM-PRO"/>
                                <w:color w:val="000000" w:themeColor="text1"/>
                                <w:sz w:val="28"/>
                                <w:szCs w:val="28"/>
                              </w:rPr>
                            </w:pPr>
                            <w:r w:rsidRPr="00DD347C">
                              <w:rPr>
                                <w:rFonts w:ascii="HG丸ｺﾞｼｯｸM-PRO" w:eastAsia="HG丸ｺﾞｼｯｸM-PRO" w:hAnsi="HG丸ｺﾞｼｯｸM-PRO" w:hint="eastAsia"/>
                                <w:color w:val="000000" w:themeColor="text1"/>
                                <w:sz w:val="28"/>
                                <w:szCs w:val="28"/>
                              </w:rPr>
                              <w:t>（２</w:t>
                            </w:r>
                            <w:r w:rsidR="00E41FBF" w:rsidRPr="00DD347C">
                              <w:rPr>
                                <w:rFonts w:ascii="HG丸ｺﾞｼｯｸM-PRO" w:eastAsia="HG丸ｺﾞｼｯｸM-PRO" w:hAnsi="HG丸ｺﾞｼｯｸM-PRO" w:hint="eastAsia"/>
                                <w:color w:val="000000" w:themeColor="text1"/>
                                <w:sz w:val="28"/>
                                <w:szCs w:val="28"/>
                              </w:rPr>
                              <w:t>）業務内容の不断の見直し</w:t>
                            </w:r>
                          </w:p>
                          <w:p w:rsidR="000A49AE" w:rsidRPr="00DD347C" w:rsidRDefault="000A49AE" w:rsidP="000A49AE">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DD347C">
                              <w:rPr>
                                <w:rFonts w:ascii="HG丸ｺﾞｼｯｸM-PRO" w:eastAsia="HG丸ｺﾞｼｯｸM-PRO" w:hAnsi="HG丸ｺﾞｼｯｸM-PRO" w:hint="eastAsia"/>
                                <w:color w:val="000000" w:themeColor="text1"/>
                                <w:sz w:val="24"/>
                                <w:szCs w:val="24"/>
                              </w:rPr>
                              <w:t>・学校行事の</w:t>
                            </w:r>
                            <w:r w:rsidR="00E41FBF" w:rsidRPr="00DD347C">
                              <w:rPr>
                                <w:rFonts w:ascii="HG丸ｺﾞｼｯｸM-PRO" w:eastAsia="HG丸ｺﾞｼｯｸM-PRO" w:hAnsi="HG丸ｺﾞｼｯｸM-PRO" w:hint="eastAsia"/>
                                <w:color w:val="000000" w:themeColor="text1"/>
                                <w:sz w:val="24"/>
                                <w:szCs w:val="24"/>
                              </w:rPr>
                              <w:t>精選</w:t>
                            </w:r>
                            <w:r w:rsidRPr="00DD347C">
                              <w:rPr>
                                <w:rFonts w:ascii="HG丸ｺﾞｼｯｸM-PRO" w:eastAsia="HG丸ｺﾞｼｯｸM-PRO" w:hAnsi="HG丸ｺﾞｼｯｸM-PRO" w:hint="eastAsia"/>
                                <w:color w:val="000000" w:themeColor="text1"/>
                                <w:sz w:val="24"/>
                                <w:szCs w:val="24"/>
                              </w:rPr>
                              <w:t>や内容の</w:t>
                            </w:r>
                            <w:r w:rsidRPr="00DD347C">
                              <w:rPr>
                                <w:rFonts w:ascii="HG丸ｺﾞｼｯｸM-PRO" w:eastAsia="HG丸ｺﾞｼｯｸM-PRO" w:hAnsi="HG丸ｺﾞｼｯｸM-PRO"/>
                                <w:color w:val="000000" w:themeColor="text1"/>
                                <w:sz w:val="24"/>
                                <w:szCs w:val="24"/>
                              </w:rPr>
                              <w:t>見直し</w:t>
                            </w:r>
                            <w:r w:rsidRPr="00DD347C">
                              <w:rPr>
                                <w:rFonts w:ascii="HG丸ｺﾞｼｯｸM-PRO" w:eastAsia="HG丸ｺﾞｼｯｸM-PRO" w:hAnsi="HG丸ｺﾞｼｯｸM-PRO" w:hint="eastAsia"/>
                                <w:color w:val="000000" w:themeColor="text1"/>
                                <w:sz w:val="24"/>
                                <w:szCs w:val="24"/>
                              </w:rPr>
                              <w:t>、準備の</w:t>
                            </w:r>
                            <w:r w:rsidRPr="00DD347C">
                              <w:rPr>
                                <w:rFonts w:ascii="HG丸ｺﾞｼｯｸM-PRO" w:eastAsia="HG丸ｺﾞｼｯｸM-PRO" w:hAnsi="HG丸ｺﾞｼｯｸM-PRO"/>
                                <w:color w:val="000000" w:themeColor="text1"/>
                                <w:sz w:val="24"/>
                                <w:szCs w:val="24"/>
                              </w:rPr>
                              <w:t>簡素化を</w:t>
                            </w:r>
                            <w:r w:rsidRPr="00DD347C">
                              <w:rPr>
                                <w:rFonts w:ascii="HG丸ｺﾞｼｯｸM-PRO" w:eastAsia="HG丸ｺﾞｼｯｸM-PRO" w:hAnsi="HG丸ｺﾞｼｯｸM-PRO" w:hint="eastAsia"/>
                                <w:color w:val="000000" w:themeColor="text1"/>
                                <w:sz w:val="24"/>
                                <w:szCs w:val="24"/>
                              </w:rPr>
                              <w:t>行います。</w:t>
                            </w:r>
                          </w:p>
                          <w:p w:rsidR="003E4BF1" w:rsidRPr="00DD347C" w:rsidRDefault="000A49AE"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36706F">
                              <w:rPr>
                                <w:rFonts w:ascii="HG丸ｺﾞｼｯｸM-PRO" w:eastAsia="HG丸ｺﾞｼｯｸM-PRO" w:hAnsi="HG丸ｺﾞｼｯｸM-PRO" w:hint="eastAsia"/>
                                <w:color w:val="000000" w:themeColor="text1"/>
                                <w:sz w:val="24"/>
                                <w:szCs w:val="24"/>
                              </w:rPr>
                              <w:t>・</w:t>
                            </w:r>
                            <w:r w:rsidR="00DD347C" w:rsidRPr="0036706F">
                              <w:rPr>
                                <w:rFonts w:ascii="HG丸ｺﾞｼｯｸM-PRO" w:eastAsia="HG丸ｺﾞｼｯｸM-PRO" w:hAnsi="HG丸ｺﾞｼｯｸM-PRO" w:hint="eastAsia"/>
                                <w:color w:val="000000" w:themeColor="text1"/>
                                <w:sz w:val="24"/>
                                <w:szCs w:val="24"/>
                              </w:rPr>
                              <w:t>デジタル</w:t>
                            </w:r>
                            <w:r w:rsidR="00DD347C" w:rsidRPr="0036706F">
                              <w:rPr>
                                <w:rFonts w:ascii="HG丸ｺﾞｼｯｸM-PRO" w:eastAsia="HG丸ｺﾞｼｯｸM-PRO" w:hAnsi="HG丸ｺﾞｼｯｸM-PRO"/>
                                <w:color w:val="000000" w:themeColor="text1"/>
                                <w:sz w:val="24"/>
                                <w:szCs w:val="24"/>
                              </w:rPr>
                              <w:t>技術を活用し、学校</w:t>
                            </w:r>
                            <w:r w:rsidR="00DD347C" w:rsidRPr="0036706F">
                              <w:rPr>
                                <w:rFonts w:ascii="HG丸ｺﾞｼｯｸM-PRO" w:eastAsia="HG丸ｺﾞｼｯｸM-PRO" w:hAnsi="HG丸ｺﾞｼｯｸM-PRO" w:hint="eastAsia"/>
                                <w:color w:val="000000" w:themeColor="text1"/>
                                <w:sz w:val="24"/>
                                <w:szCs w:val="24"/>
                              </w:rPr>
                              <w:t>･</w:t>
                            </w:r>
                            <w:r w:rsidR="00DD347C" w:rsidRPr="0036706F">
                              <w:rPr>
                                <w:rFonts w:ascii="HG丸ｺﾞｼｯｸM-PRO" w:eastAsia="HG丸ｺﾞｼｯｸM-PRO" w:hAnsi="HG丸ｺﾞｼｯｸM-PRO"/>
                                <w:color w:val="000000" w:themeColor="text1"/>
                                <w:sz w:val="24"/>
                                <w:szCs w:val="24"/>
                              </w:rPr>
                              <w:t>保護者</w:t>
                            </w:r>
                            <w:r w:rsidR="00DD347C" w:rsidRPr="0036706F">
                              <w:rPr>
                                <w:rFonts w:ascii="HG丸ｺﾞｼｯｸM-PRO" w:eastAsia="HG丸ｺﾞｼｯｸM-PRO" w:hAnsi="HG丸ｺﾞｼｯｸM-PRO" w:hint="eastAsia"/>
                                <w:color w:val="000000" w:themeColor="text1"/>
                                <w:sz w:val="24"/>
                                <w:szCs w:val="24"/>
                              </w:rPr>
                              <w:t>間</w:t>
                            </w:r>
                            <w:r w:rsidR="00DD347C" w:rsidRPr="0036706F">
                              <w:rPr>
                                <w:rFonts w:ascii="HG丸ｺﾞｼｯｸM-PRO" w:eastAsia="HG丸ｺﾞｼｯｸM-PRO" w:hAnsi="HG丸ｺﾞｼｯｸM-PRO"/>
                                <w:color w:val="000000" w:themeColor="text1"/>
                                <w:sz w:val="24"/>
                                <w:szCs w:val="24"/>
                              </w:rPr>
                              <w:t>等の欠席連絡やアンケート調査等</w:t>
                            </w:r>
                            <w:r w:rsidR="00DD347C" w:rsidRPr="0036706F">
                              <w:rPr>
                                <w:rFonts w:ascii="HG丸ｺﾞｼｯｸM-PRO" w:eastAsia="HG丸ｺﾞｼｯｸM-PRO" w:hAnsi="HG丸ｺﾞｼｯｸM-PRO" w:hint="eastAsia"/>
                                <w:color w:val="000000" w:themeColor="text1"/>
                                <w:sz w:val="24"/>
                                <w:szCs w:val="24"/>
                              </w:rPr>
                              <w:t>について</w:t>
                            </w:r>
                            <w:r w:rsidR="00DD347C" w:rsidRPr="0036706F">
                              <w:rPr>
                                <w:rFonts w:ascii="HG丸ｺﾞｼｯｸM-PRO" w:eastAsia="HG丸ｺﾞｼｯｸM-PRO" w:hAnsi="HG丸ｺﾞｼｯｸM-PRO"/>
                                <w:color w:val="000000" w:themeColor="text1"/>
                                <w:sz w:val="24"/>
                                <w:szCs w:val="24"/>
                              </w:rPr>
                              <w:t>、</w:t>
                            </w:r>
                            <w:r w:rsidR="00FB6696" w:rsidRPr="0036706F">
                              <w:rPr>
                                <w:rFonts w:ascii="HG丸ｺﾞｼｯｸM-PRO" w:eastAsia="HG丸ｺﾞｼｯｸM-PRO" w:hAnsi="HG丸ｺﾞｼｯｸM-PRO" w:hint="eastAsia"/>
                                <w:color w:val="000000" w:themeColor="text1"/>
                                <w:sz w:val="24"/>
                                <w:szCs w:val="24"/>
                              </w:rPr>
                              <w:t>ペーパーレス</w:t>
                            </w:r>
                            <w:r w:rsidR="00DD347C" w:rsidRPr="0036706F">
                              <w:rPr>
                                <w:rFonts w:ascii="HG丸ｺﾞｼｯｸM-PRO" w:eastAsia="HG丸ｺﾞｼｯｸM-PRO" w:hAnsi="HG丸ｺﾞｼｯｸM-PRO" w:hint="eastAsia"/>
                                <w:color w:val="000000" w:themeColor="text1"/>
                                <w:sz w:val="24"/>
                                <w:szCs w:val="24"/>
                              </w:rPr>
                              <w:t>化を</w:t>
                            </w:r>
                            <w:r w:rsidR="00DD347C" w:rsidRPr="0036706F">
                              <w:rPr>
                                <w:rFonts w:ascii="HG丸ｺﾞｼｯｸM-PRO" w:eastAsia="HG丸ｺﾞｼｯｸM-PRO" w:hAnsi="HG丸ｺﾞｼｯｸM-PRO"/>
                                <w:color w:val="000000" w:themeColor="text1"/>
                                <w:sz w:val="24"/>
                                <w:szCs w:val="24"/>
                              </w:rPr>
                              <w:t>進めます</w:t>
                            </w:r>
                            <w:r w:rsidR="00914E91" w:rsidRPr="0036706F">
                              <w:rPr>
                                <w:rFonts w:ascii="HG丸ｺﾞｼｯｸM-PRO" w:eastAsia="HG丸ｺﾞｼｯｸM-PRO" w:hAnsi="HG丸ｺﾞｼｯｸM-PRO" w:hint="eastAsia"/>
                                <w:color w:val="000000" w:themeColor="text1"/>
                                <w:sz w:val="24"/>
                                <w:szCs w:val="24"/>
                              </w:rPr>
                              <w:t>。</w:t>
                            </w:r>
                          </w:p>
                          <w:p w:rsidR="00E41FBF" w:rsidRPr="00FB6696" w:rsidRDefault="006D17A4" w:rsidP="00E41FBF">
                            <w:pPr>
                              <w:snapToGrid w:val="0"/>
                              <w:spacing w:beforeLines="50" w:before="180" w:line="300" w:lineRule="auto"/>
                              <w:jc w:val="left"/>
                              <w:rPr>
                                <w:rFonts w:ascii="HG丸ｺﾞｼｯｸM-PRO" w:eastAsia="HG丸ｺﾞｼｯｸM-PRO" w:hAnsi="HG丸ｺﾞｼｯｸM-PRO"/>
                                <w:color w:val="000000" w:themeColor="text1"/>
                                <w:sz w:val="28"/>
                                <w:szCs w:val="28"/>
                              </w:rPr>
                            </w:pPr>
                            <w:r w:rsidRPr="00FB6696">
                              <w:rPr>
                                <w:rFonts w:ascii="HG丸ｺﾞｼｯｸM-PRO" w:eastAsia="HG丸ｺﾞｼｯｸM-PRO" w:hAnsi="HG丸ｺﾞｼｯｸM-PRO" w:hint="eastAsia"/>
                                <w:color w:val="000000" w:themeColor="text1"/>
                                <w:sz w:val="28"/>
                                <w:szCs w:val="28"/>
                              </w:rPr>
                              <w:t>（３</w:t>
                            </w:r>
                            <w:r w:rsidR="00E41FBF" w:rsidRPr="00FB6696">
                              <w:rPr>
                                <w:rFonts w:ascii="HG丸ｺﾞｼｯｸM-PRO" w:eastAsia="HG丸ｺﾞｼｯｸM-PRO" w:hAnsi="HG丸ｺﾞｼｯｸM-PRO" w:hint="eastAsia"/>
                                <w:color w:val="000000" w:themeColor="text1"/>
                                <w:sz w:val="28"/>
                                <w:szCs w:val="28"/>
                              </w:rPr>
                              <w:t>）部活動</w:t>
                            </w:r>
                            <w:r w:rsidR="006A6C21" w:rsidRPr="00FB6696">
                              <w:rPr>
                                <w:rFonts w:ascii="HG丸ｺﾞｼｯｸM-PRO" w:eastAsia="HG丸ｺﾞｼｯｸM-PRO" w:hAnsi="HG丸ｺﾞｼｯｸM-PRO" w:hint="eastAsia"/>
                                <w:color w:val="000000" w:themeColor="text1"/>
                                <w:sz w:val="28"/>
                                <w:szCs w:val="28"/>
                              </w:rPr>
                              <w:t>指導に</w:t>
                            </w:r>
                            <w:r w:rsidR="006A6C21" w:rsidRPr="00FB6696">
                              <w:rPr>
                                <w:rFonts w:ascii="HG丸ｺﾞｼｯｸM-PRO" w:eastAsia="HG丸ｺﾞｼｯｸM-PRO" w:hAnsi="HG丸ｺﾞｼｯｸM-PRO"/>
                                <w:color w:val="000000" w:themeColor="text1"/>
                                <w:sz w:val="28"/>
                                <w:szCs w:val="28"/>
                              </w:rPr>
                              <w:t>係る負担軽減</w:t>
                            </w:r>
                          </w:p>
                          <w:p w:rsidR="00E41FBF" w:rsidRPr="00FB6696" w:rsidRDefault="00E41FBF"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w:t>
                            </w:r>
                            <w:r w:rsidR="006A6C21" w:rsidRPr="00FB6696">
                              <w:rPr>
                                <w:rFonts w:ascii="HG丸ｺﾞｼｯｸM-PRO" w:eastAsia="HG丸ｺﾞｼｯｸM-PRO" w:hAnsi="HG丸ｺﾞｼｯｸM-PRO" w:hint="eastAsia"/>
                                <w:color w:val="000000" w:themeColor="text1"/>
                                <w:sz w:val="24"/>
                                <w:szCs w:val="24"/>
                              </w:rPr>
                              <w:t>原則、</w:t>
                            </w:r>
                            <w:r w:rsidRPr="00FB6696">
                              <w:rPr>
                                <w:rFonts w:ascii="HG丸ｺﾞｼｯｸM-PRO" w:eastAsia="HG丸ｺﾞｼｯｸM-PRO" w:hAnsi="HG丸ｺﾞｼｯｸM-PRO" w:hint="eastAsia"/>
                                <w:color w:val="000000" w:themeColor="text1"/>
                                <w:sz w:val="24"/>
                                <w:szCs w:val="24"/>
                              </w:rPr>
                              <w:t>週当たり</w:t>
                            </w:r>
                            <w:r w:rsidR="006A6C21" w:rsidRPr="00FB6696">
                              <w:rPr>
                                <w:rFonts w:ascii="HG丸ｺﾞｼｯｸM-PRO" w:eastAsia="HG丸ｺﾞｼｯｸM-PRO" w:hAnsi="HG丸ｺﾞｼｯｸM-PRO" w:hint="eastAsia"/>
                                <w:color w:val="000000" w:themeColor="text1"/>
                                <w:sz w:val="24"/>
                                <w:szCs w:val="24"/>
                              </w:rPr>
                              <w:t>２日</w:t>
                            </w:r>
                            <w:r w:rsidR="00BA071C" w:rsidRPr="00FB6696">
                              <w:rPr>
                                <w:rFonts w:ascii="HG丸ｺﾞｼｯｸM-PRO" w:eastAsia="HG丸ｺﾞｼｯｸM-PRO" w:hAnsi="HG丸ｺﾞｼｯｸM-PRO"/>
                                <w:color w:val="000000" w:themeColor="text1"/>
                                <w:sz w:val="24"/>
                                <w:szCs w:val="24"/>
                              </w:rPr>
                              <w:t>（</w:t>
                            </w:r>
                            <w:r w:rsidR="00BA071C" w:rsidRPr="00FB6696">
                              <w:rPr>
                                <w:rFonts w:ascii="HG丸ｺﾞｼｯｸM-PRO" w:eastAsia="HG丸ｺﾞｼｯｸM-PRO" w:hAnsi="HG丸ｺﾞｼｯｸM-PRO" w:hint="eastAsia"/>
                                <w:color w:val="000000" w:themeColor="text1"/>
                                <w:sz w:val="24"/>
                                <w:szCs w:val="24"/>
                              </w:rPr>
                              <w:t>平日</w:t>
                            </w:r>
                            <w:r w:rsidR="00BA071C" w:rsidRPr="00FB6696">
                              <w:rPr>
                                <w:rFonts w:ascii="HG丸ｺﾞｼｯｸM-PRO" w:eastAsia="HG丸ｺﾞｼｯｸM-PRO" w:hAnsi="HG丸ｺﾞｼｯｸM-PRO"/>
                                <w:color w:val="000000" w:themeColor="text1"/>
                                <w:sz w:val="24"/>
                                <w:szCs w:val="24"/>
                              </w:rPr>
                              <w:t>１日、休日１日</w:t>
                            </w:r>
                            <w:r w:rsidR="006A6C21" w:rsidRPr="00FB6696">
                              <w:rPr>
                                <w:rFonts w:ascii="HG丸ｺﾞｼｯｸM-PRO" w:eastAsia="HG丸ｺﾞｼｯｸM-PRO" w:hAnsi="HG丸ｺﾞｼｯｸM-PRO"/>
                                <w:color w:val="000000" w:themeColor="text1"/>
                                <w:sz w:val="24"/>
                                <w:szCs w:val="24"/>
                              </w:rPr>
                              <w:t>）以上の休養日を</w:t>
                            </w:r>
                            <w:r w:rsidR="006A6C21" w:rsidRPr="00FB6696">
                              <w:rPr>
                                <w:rFonts w:ascii="HG丸ｺﾞｼｯｸM-PRO" w:eastAsia="HG丸ｺﾞｼｯｸM-PRO" w:hAnsi="HG丸ｺﾞｼｯｸM-PRO" w:hint="eastAsia"/>
                                <w:color w:val="000000" w:themeColor="text1"/>
                                <w:sz w:val="24"/>
                                <w:szCs w:val="24"/>
                              </w:rPr>
                              <w:t>設けます</w:t>
                            </w:r>
                            <w:r w:rsidRPr="00FB6696">
                              <w:rPr>
                                <w:rFonts w:ascii="HG丸ｺﾞｼｯｸM-PRO" w:eastAsia="HG丸ｺﾞｼｯｸM-PRO" w:hAnsi="HG丸ｺﾞｼｯｸM-PRO" w:hint="eastAsia"/>
                                <w:color w:val="000000" w:themeColor="text1"/>
                                <w:sz w:val="24"/>
                                <w:szCs w:val="24"/>
                              </w:rPr>
                              <w:t>。</w:t>
                            </w:r>
                          </w:p>
                          <w:p w:rsidR="006A6C21" w:rsidRPr="00FB6696" w:rsidRDefault="006A6C21"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w:t>
                            </w:r>
                            <w:r w:rsidRPr="00FB6696">
                              <w:rPr>
                                <w:rFonts w:ascii="HG丸ｺﾞｼｯｸM-PRO" w:eastAsia="HG丸ｺﾞｼｯｸM-PRO" w:hAnsi="HG丸ｺﾞｼｯｸM-PRO"/>
                                <w:color w:val="000000" w:themeColor="text1"/>
                                <w:sz w:val="24"/>
                                <w:szCs w:val="24"/>
                              </w:rPr>
                              <w:t>１日の活動時間</w:t>
                            </w:r>
                            <w:r w:rsidR="005B0898" w:rsidRPr="00FB6696">
                              <w:rPr>
                                <w:rFonts w:ascii="HG丸ｺﾞｼｯｸM-PRO" w:eastAsia="HG丸ｺﾞｼｯｸM-PRO" w:hAnsi="HG丸ｺﾞｼｯｸM-PRO" w:hint="eastAsia"/>
                                <w:color w:val="000000" w:themeColor="text1"/>
                                <w:sz w:val="24"/>
                                <w:szCs w:val="24"/>
                              </w:rPr>
                              <w:t>が</w:t>
                            </w:r>
                            <w:r w:rsidR="003E4BF1" w:rsidRPr="00FB6696">
                              <w:rPr>
                                <w:rFonts w:ascii="HG丸ｺﾞｼｯｸM-PRO" w:eastAsia="HG丸ｺﾞｼｯｸM-PRO" w:hAnsi="HG丸ｺﾞｼｯｸM-PRO"/>
                                <w:color w:val="000000" w:themeColor="text1"/>
                                <w:sz w:val="24"/>
                                <w:szCs w:val="24"/>
                              </w:rPr>
                              <w:t>、</w:t>
                            </w:r>
                            <w:r w:rsidRPr="00FB6696">
                              <w:rPr>
                                <w:rFonts w:ascii="HG丸ｺﾞｼｯｸM-PRO" w:eastAsia="HG丸ｺﾞｼｯｸM-PRO" w:hAnsi="HG丸ｺﾞｼｯｸM-PRO" w:hint="eastAsia"/>
                                <w:color w:val="000000" w:themeColor="text1"/>
                                <w:sz w:val="24"/>
                                <w:szCs w:val="24"/>
                              </w:rPr>
                              <w:t>平日</w:t>
                            </w:r>
                            <w:r w:rsidRPr="00FB6696">
                              <w:rPr>
                                <w:rFonts w:ascii="HG丸ｺﾞｼｯｸM-PRO" w:eastAsia="HG丸ｺﾞｼｯｸM-PRO" w:hAnsi="HG丸ｺﾞｼｯｸM-PRO"/>
                                <w:color w:val="000000" w:themeColor="text1"/>
                                <w:sz w:val="24"/>
                                <w:szCs w:val="24"/>
                              </w:rPr>
                              <w:t>２時間程度、学校の</w:t>
                            </w:r>
                            <w:r w:rsidRPr="00FB6696">
                              <w:rPr>
                                <w:rFonts w:ascii="HG丸ｺﾞｼｯｸM-PRO" w:eastAsia="HG丸ｺﾞｼｯｸM-PRO" w:hAnsi="HG丸ｺﾞｼｯｸM-PRO" w:hint="eastAsia"/>
                                <w:color w:val="000000" w:themeColor="text1"/>
                                <w:sz w:val="24"/>
                                <w:szCs w:val="24"/>
                              </w:rPr>
                              <w:t>休業日</w:t>
                            </w:r>
                            <w:r w:rsidRPr="00FB6696">
                              <w:rPr>
                                <w:rFonts w:ascii="HG丸ｺﾞｼｯｸM-PRO" w:eastAsia="HG丸ｺﾞｼｯｸM-PRO" w:hAnsi="HG丸ｺﾞｼｯｸM-PRO"/>
                                <w:color w:val="000000" w:themeColor="text1"/>
                                <w:sz w:val="24"/>
                                <w:szCs w:val="24"/>
                              </w:rPr>
                              <w:t>３時間程度</w:t>
                            </w:r>
                            <w:r w:rsidR="003E4BF1" w:rsidRPr="00FB6696">
                              <w:rPr>
                                <w:rFonts w:ascii="HG丸ｺﾞｼｯｸM-PRO" w:eastAsia="HG丸ｺﾞｼｯｸM-PRO" w:hAnsi="HG丸ｺﾞｼｯｸM-PRO" w:hint="eastAsia"/>
                                <w:color w:val="000000" w:themeColor="text1"/>
                                <w:sz w:val="24"/>
                                <w:szCs w:val="24"/>
                              </w:rPr>
                              <w:t>と</w:t>
                            </w:r>
                            <w:r w:rsidR="005B0898" w:rsidRPr="00FB6696">
                              <w:rPr>
                                <w:rFonts w:ascii="HG丸ｺﾞｼｯｸM-PRO" w:eastAsia="HG丸ｺﾞｼｯｸM-PRO" w:hAnsi="HG丸ｺﾞｼｯｸM-PRO" w:hint="eastAsia"/>
                                <w:color w:val="000000" w:themeColor="text1"/>
                                <w:sz w:val="24"/>
                                <w:szCs w:val="24"/>
                              </w:rPr>
                              <w:t>なるよう、効率的</w:t>
                            </w:r>
                            <w:r w:rsidR="005B0898" w:rsidRPr="00FB6696">
                              <w:rPr>
                                <w:rFonts w:ascii="HG丸ｺﾞｼｯｸM-PRO" w:eastAsia="HG丸ｺﾞｼｯｸM-PRO" w:hAnsi="HG丸ｺﾞｼｯｸM-PRO"/>
                                <w:color w:val="000000" w:themeColor="text1"/>
                                <w:sz w:val="24"/>
                                <w:szCs w:val="24"/>
                              </w:rPr>
                              <w:t>・</w:t>
                            </w:r>
                            <w:r w:rsidR="005B0898" w:rsidRPr="00FB6696">
                              <w:rPr>
                                <w:rFonts w:ascii="HG丸ｺﾞｼｯｸM-PRO" w:eastAsia="HG丸ｺﾞｼｯｸM-PRO" w:hAnsi="HG丸ｺﾞｼｯｸM-PRO" w:hint="eastAsia"/>
                                <w:color w:val="000000" w:themeColor="text1"/>
                                <w:sz w:val="24"/>
                                <w:szCs w:val="24"/>
                              </w:rPr>
                              <w:t>効果的な</w:t>
                            </w:r>
                            <w:r w:rsidR="005B0898" w:rsidRPr="00FB6696">
                              <w:rPr>
                                <w:rFonts w:ascii="HG丸ｺﾞｼｯｸM-PRO" w:eastAsia="HG丸ｺﾞｼｯｸM-PRO" w:hAnsi="HG丸ｺﾞｼｯｸM-PRO"/>
                                <w:color w:val="000000" w:themeColor="text1"/>
                                <w:sz w:val="24"/>
                                <w:szCs w:val="24"/>
                              </w:rPr>
                              <w:t>活動を</w:t>
                            </w:r>
                            <w:r w:rsidR="005B0898" w:rsidRPr="00FB6696">
                              <w:rPr>
                                <w:rFonts w:ascii="HG丸ｺﾞｼｯｸM-PRO" w:eastAsia="HG丸ｺﾞｼｯｸM-PRO" w:hAnsi="HG丸ｺﾞｼｯｸM-PRO" w:hint="eastAsia"/>
                                <w:color w:val="000000" w:themeColor="text1"/>
                                <w:sz w:val="24"/>
                                <w:szCs w:val="24"/>
                              </w:rPr>
                              <w:t>行います</w:t>
                            </w:r>
                            <w:r w:rsidR="003E4BF1" w:rsidRPr="00FB6696">
                              <w:rPr>
                                <w:rFonts w:ascii="HG丸ｺﾞｼｯｸM-PRO" w:eastAsia="HG丸ｺﾞｼｯｸM-PRO" w:hAnsi="HG丸ｺﾞｼｯｸM-PRO" w:hint="eastAsia"/>
                                <w:color w:val="000000" w:themeColor="text1"/>
                                <w:sz w:val="24"/>
                                <w:szCs w:val="24"/>
                              </w:rPr>
                              <w:t>。</w:t>
                            </w:r>
                          </w:p>
                          <w:p w:rsidR="003E4BF1" w:rsidRPr="00FB6696" w:rsidRDefault="003E4BF1" w:rsidP="00BA071C">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w:t>
                            </w:r>
                            <w:r w:rsidR="000A49AE" w:rsidRPr="00FB6696">
                              <w:rPr>
                                <w:rFonts w:ascii="HG丸ｺﾞｼｯｸM-PRO" w:eastAsia="HG丸ｺﾞｼｯｸM-PRO" w:hAnsi="HG丸ｺﾞｼｯｸM-PRO" w:hint="eastAsia"/>
                                <w:color w:val="000000" w:themeColor="text1"/>
                                <w:sz w:val="24"/>
                                <w:szCs w:val="24"/>
                              </w:rPr>
                              <w:t>特定の</w:t>
                            </w:r>
                            <w:r w:rsidR="000A49AE" w:rsidRPr="00FB6696">
                              <w:rPr>
                                <w:rFonts w:ascii="HG丸ｺﾞｼｯｸM-PRO" w:eastAsia="HG丸ｺﾞｼｯｸM-PRO" w:hAnsi="HG丸ｺﾞｼｯｸM-PRO"/>
                                <w:color w:val="000000" w:themeColor="text1"/>
                                <w:sz w:val="24"/>
                                <w:szCs w:val="24"/>
                              </w:rPr>
                              <w:t>顧問に過度</w:t>
                            </w:r>
                            <w:r w:rsidR="000A49AE" w:rsidRPr="00FB6696">
                              <w:rPr>
                                <w:rFonts w:ascii="HG丸ｺﾞｼｯｸM-PRO" w:eastAsia="HG丸ｺﾞｼｯｸM-PRO" w:hAnsi="HG丸ｺﾞｼｯｸM-PRO" w:hint="eastAsia"/>
                                <w:color w:val="000000" w:themeColor="text1"/>
                                <w:sz w:val="24"/>
                                <w:szCs w:val="24"/>
                              </w:rPr>
                              <w:t>に</w:t>
                            </w:r>
                            <w:r w:rsidR="000A49AE" w:rsidRPr="00FB6696">
                              <w:rPr>
                                <w:rFonts w:ascii="HG丸ｺﾞｼｯｸM-PRO" w:eastAsia="HG丸ｺﾞｼｯｸM-PRO" w:hAnsi="HG丸ｺﾞｼｯｸM-PRO"/>
                                <w:color w:val="000000" w:themeColor="text1"/>
                                <w:sz w:val="24"/>
                                <w:szCs w:val="24"/>
                              </w:rPr>
                              <w:t>負担が</w:t>
                            </w:r>
                            <w:r w:rsidR="000A49AE" w:rsidRPr="00FB6696">
                              <w:rPr>
                                <w:rFonts w:ascii="HG丸ｺﾞｼｯｸM-PRO" w:eastAsia="HG丸ｺﾞｼｯｸM-PRO" w:hAnsi="HG丸ｺﾞｼｯｸM-PRO" w:hint="eastAsia"/>
                                <w:color w:val="000000" w:themeColor="text1"/>
                                <w:sz w:val="24"/>
                                <w:szCs w:val="24"/>
                              </w:rPr>
                              <w:t>集中しないよう</w:t>
                            </w:r>
                            <w:r w:rsidR="000A49AE" w:rsidRPr="00FB6696">
                              <w:rPr>
                                <w:rFonts w:ascii="HG丸ｺﾞｼｯｸM-PRO" w:eastAsia="HG丸ｺﾞｼｯｸM-PRO" w:hAnsi="HG丸ｺﾞｼｯｸM-PRO"/>
                                <w:color w:val="000000" w:themeColor="text1"/>
                                <w:sz w:val="24"/>
                                <w:szCs w:val="24"/>
                              </w:rPr>
                              <w:t>、</w:t>
                            </w:r>
                            <w:r w:rsidRPr="00FB6696">
                              <w:rPr>
                                <w:rFonts w:ascii="HG丸ｺﾞｼｯｸM-PRO" w:eastAsia="HG丸ｺﾞｼｯｸM-PRO" w:hAnsi="HG丸ｺﾞｼｯｸM-PRO" w:hint="eastAsia"/>
                                <w:color w:val="000000" w:themeColor="text1"/>
                                <w:sz w:val="24"/>
                                <w:szCs w:val="24"/>
                              </w:rPr>
                              <w:t>顧問間で適切な</w:t>
                            </w:r>
                            <w:r w:rsidRPr="00FB6696">
                              <w:rPr>
                                <w:rFonts w:ascii="HG丸ｺﾞｼｯｸM-PRO" w:eastAsia="HG丸ｺﾞｼｯｸM-PRO" w:hAnsi="HG丸ｺﾞｼｯｸM-PRO"/>
                                <w:color w:val="000000" w:themeColor="text1"/>
                                <w:sz w:val="24"/>
                                <w:szCs w:val="24"/>
                              </w:rPr>
                              <w:t>業務分担を行うとともに、</w:t>
                            </w:r>
                            <w:r w:rsidR="00BA071C" w:rsidRPr="00FB6696">
                              <w:rPr>
                                <w:rFonts w:ascii="HG丸ｺﾞｼｯｸM-PRO" w:eastAsia="HG丸ｺﾞｼｯｸM-PRO" w:hAnsi="HG丸ｺﾞｼｯｸM-PRO" w:hint="eastAsia"/>
                                <w:color w:val="000000" w:themeColor="text1"/>
                                <w:sz w:val="24"/>
                                <w:szCs w:val="24"/>
                              </w:rPr>
                              <w:t>部活動</w:t>
                            </w:r>
                            <w:r w:rsidR="00BA071C" w:rsidRPr="00FB6696">
                              <w:rPr>
                                <w:rFonts w:ascii="HG丸ｺﾞｼｯｸM-PRO" w:eastAsia="HG丸ｺﾞｼｯｸM-PRO" w:hAnsi="HG丸ｺﾞｼｯｸM-PRO"/>
                                <w:color w:val="000000" w:themeColor="text1"/>
                                <w:sz w:val="24"/>
                                <w:szCs w:val="24"/>
                              </w:rPr>
                              <w:t>指導員を積極的に活用し</w:t>
                            </w:r>
                            <w:r w:rsidR="00BA071C" w:rsidRPr="00FB6696">
                              <w:rPr>
                                <w:rFonts w:ascii="HG丸ｺﾞｼｯｸM-PRO" w:eastAsia="HG丸ｺﾞｼｯｸM-PRO" w:hAnsi="HG丸ｺﾞｼｯｸM-PRO" w:hint="eastAsia"/>
                                <w:color w:val="000000" w:themeColor="text1"/>
                                <w:sz w:val="24"/>
                                <w:szCs w:val="24"/>
                              </w:rPr>
                              <w:t>、</w:t>
                            </w:r>
                            <w:r w:rsidRPr="00FB6696">
                              <w:rPr>
                                <w:rFonts w:ascii="HG丸ｺﾞｼｯｸM-PRO" w:eastAsia="HG丸ｺﾞｼｯｸM-PRO" w:hAnsi="HG丸ｺﾞｼｯｸM-PRO"/>
                                <w:color w:val="000000" w:themeColor="text1"/>
                                <w:sz w:val="24"/>
                                <w:szCs w:val="24"/>
                              </w:rPr>
                              <w:t>交替指導の徹底を図ります。</w:t>
                            </w:r>
                          </w:p>
                          <w:p w:rsidR="00E41FBF" w:rsidRPr="00FB6696" w:rsidRDefault="00E41FBF"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w:t>
                            </w:r>
                            <w:r w:rsidR="00826BEA" w:rsidRPr="00FB6696">
                              <w:rPr>
                                <w:rFonts w:ascii="HG丸ｺﾞｼｯｸM-PRO" w:eastAsia="HG丸ｺﾞｼｯｸM-PRO" w:hAnsi="HG丸ｺﾞｼｯｸM-PRO" w:hint="eastAsia"/>
                                <w:color w:val="000000" w:themeColor="text1"/>
                                <w:sz w:val="24"/>
                                <w:szCs w:val="24"/>
                              </w:rPr>
                              <w:t>学校規模</w:t>
                            </w:r>
                            <w:r w:rsidR="00826BEA" w:rsidRPr="00FB6696">
                              <w:rPr>
                                <w:rFonts w:ascii="HG丸ｺﾞｼｯｸM-PRO" w:eastAsia="HG丸ｺﾞｼｯｸM-PRO" w:hAnsi="HG丸ｺﾞｼｯｸM-PRO"/>
                                <w:color w:val="000000" w:themeColor="text1"/>
                                <w:sz w:val="24"/>
                                <w:szCs w:val="24"/>
                              </w:rPr>
                              <w:t>に合わせた</w:t>
                            </w:r>
                            <w:r w:rsidR="00826BEA" w:rsidRPr="00FB6696">
                              <w:rPr>
                                <w:rFonts w:ascii="HG丸ｺﾞｼｯｸM-PRO" w:eastAsia="HG丸ｺﾞｼｯｸM-PRO" w:hAnsi="HG丸ｺﾞｼｯｸM-PRO" w:hint="eastAsia"/>
                                <w:color w:val="000000" w:themeColor="text1"/>
                                <w:sz w:val="24"/>
                                <w:szCs w:val="24"/>
                              </w:rPr>
                              <w:t>部活動数の</w:t>
                            </w:r>
                            <w:r w:rsidR="00826BEA" w:rsidRPr="00FB6696">
                              <w:rPr>
                                <w:rFonts w:ascii="HG丸ｺﾞｼｯｸM-PRO" w:eastAsia="HG丸ｺﾞｼｯｸM-PRO" w:hAnsi="HG丸ｺﾞｼｯｸM-PRO"/>
                                <w:color w:val="000000" w:themeColor="text1"/>
                                <w:sz w:val="24"/>
                                <w:szCs w:val="24"/>
                              </w:rPr>
                              <w:t>適正化を図</w:t>
                            </w:r>
                            <w:r w:rsidR="006A6C21" w:rsidRPr="00FB6696">
                              <w:rPr>
                                <w:rFonts w:ascii="HG丸ｺﾞｼｯｸM-PRO" w:eastAsia="HG丸ｺﾞｼｯｸM-PRO" w:hAnsi="HG丸ｺﾞｼｯｸM-PRO" w:hint="eastAsia"/>
                                <w:color w:val="000000" w:themeColor="text1"/>
                                <w:sz w:val="24"/>
                                <w:szCs w:val="24"/>
                              </w:rPr>
                              <w:t>り</w:t>
                            </w:r>
                            <w:r w:rsidR="00826BEA" w:rsidRPr="00FB6696">
                              <w:rPr>
                                <w:rFonts w:ascii="HG丸ｺﾞｼｯｸM-PRO" w:eastAsia="HG丸ｺﾞｼｯｸM-PRO" w:hAnsi="HG丸ｺﾞｼｯｸM-PRO"/>
                                <w:color w:val="000000" w:themeColor="text1"/>
                                <w:sz w:val="24"/>
                                <w:szCs w:val="24"/>
                              </w:rPr>
                              <w:t>ます。</w:t>
                            </w:r>
                          </w:p>
                          <w:p w:rsidR="00E41FBF" w:rsidRPr="00FB6696" w:rsidRDefault="006D17A4" w:rsidP="00E41FBF">
                            <w:pPr>
                              <w:snapToGrid w:val="0"/>
                              <w:spacing w:beforeLines="50" w:before="180" w:line="300" w:lineRule="auto"/>
                              <w:jc w:val="left"/>
                              <w:rPr>
                                <w:rFonts w:ascii="HG丸ｺﾞｼｯｸM-PRO" w:eastAsia="HG丸ｺﾞｼｯｸM-PRO" w:hAnsi="HG丸ｺﾞｼｯｸM-PRO"/>
                                <w:color w:val="000000" w:themeColor="text1"/>
                                <w:sz w:val="28"/>
                                <w:szCs w:val="28"/>
                              </w:rPr>
                            </w:pPr>
                            <w:r w:rsidRPr="00FB6696">
                              <w:rPr>
                                <w:rFonts w:ascii="HG丸ｺﾞｼｯｸM-PRO" w:eastAsia="HG丸ｺﾞｼｯｸM-PRO" w:hAnsi="HG丸ｺﾞｼｯｸM-PRO" w:hint="eastAsia"/>
                                <w:color w:val="000000" w:themeColor="text1"/>
                                <w:sz w:val="28"/>
                                <w:szCs w:val="28"/>
                              </w:rPr>
                              <w:t>（４</w:t>
                            </w:r>
                            <w:r w:rsidR="00E41FBF" w:rsidRPr="00FB6696">
                              <w:rPr>
                                <w:rFonts w:ascii="HG丸ｺﾞｼｯｸM-PRO" w:eastAsia="HG丸ｺﾞｼｯｸM-PRO" w:hAnsi="HG丸ｺﾞｼｯｸM-PRO" w:hint="eastAsia"/>
                                <w:color w:val="000000" w:themeColor="text1"/>
                                <w:sz w:val="28"/>
                                <w:szCs w:val="28"/>
                              </w:rPr>
                              <w:t>）</w:t>
                            </w:r>
                            <w:r w:rsidR="006A6C21" w:rsidRPr="00FB6696">
                              <w:rPr>
                                <w:rFonts w:ascii="HG丸ｺﾞｼｯｸM-PRO" w:eastAsia="HG丸ｺﾞｼｯｸM-PRO" w:hAnsi="HG丸ｺﾞｼｯｸM-PRO" w:hint="eastAsia"/>
                                <w:color w:val="000000" w:themeColor="text1"/>
                                <w:sz w:val="28"/>
                                <w:szCs w:val="28"/>
                              </w:rPr>
                              <w:t>学校を</w:t>
                            </w:r>
                            <w:r w:rsidR="006A6C21" w:rsidRPr="00FB6696">
                              <w:rPr>
                                <w:rFonts w:ascii="HG丸ｺﾞｼｯｸM-PRO" w:eastAsia="HG丸ｺﾞｼｯｸM-PRO" w:hAnsi="HG丸ｺﾞｼｯｸM-PRO"/>
                                <w:color w:val="000000" w:themeColor="text1"/>
                                <w:sz w:val="28"/>
                                <w:szCs w:val="28"/>
                              </w:rPr>
                              <w:t>支える体制</w:t>
                            </w:r>
                            <w:r w:rsidR="006A6C21" w:rsidRPr="00FB6696">
                              <w:rPr>
                                <w:rFonts w:ascii="HG丸ｺﾞｼｯｸM-PRO" w:eastAsia="HG丸ｺﾞｼｯｸM-PRO" w:hAnsi="HG丸ｺﾞｼｯｸM-PRO" w:hint="eastAsia"/>
                                <w:color w:val="000000" w:themeColor="text1"/>
                                <w:sz w:val="28"/>
                                <w:szCs w:val="28"/>
                              </w:rPr>
                              <w:t>の整備</w:t>
                            </w:r>
                          </w:p>
                          <w:p w:rsidR="00E41FBF" w:rsidRPr="00FB6696" w:rsidRDefault="00E41FBF" w:rsidP="005B0898">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・部活動指導</w:t>
                            </w:r>
                            <w:r w:rsidRPr="00FB6696">
                              <w:rPr>
                                <w:rFonts w:ascii="HG丸ｺﾞｼｯｸM-PRO" w:eastAsia="HG丸ｺﾞｼｯｸM-PRO" w:hAnsi="HG丸ｺﾞｼｯｸM-PRO"/>
                                <w:color w:val="000000" w:themeColor="text1"/>
                                <w:sz w:val="24"/>
                                <w:szCs w:val="24"/>
                              </w:rPr>
                              <w:t>や</w:t>
                            </w:r>
                            <w:r w:rsidRPr="00FB6696">
                              <w:rPr>
                                <w:rFonts w:ascii="HG丸ｺﾞｼｯｸM-PRO" w:eastAsia="HG丸ｺﾞｼｯｸM-PRO" w:hAnsi="HG丸ｺﾞｼｯｸM-PRO" w:hint="eastAsia"/>
                                <w:color w:val="000000" w:themeColor="text1"/>
                                <w:sz w:val="24"/>
                                <w:szCs w:val="24"/>
                              </w:rPr>
                              <w:t>教育相談などに専門的知識を持った外部人材</w:t>
                            </w:r>
                            <w:r w:rsidR="005B0898" w:rsidRPr="00FB6696">
                              <w:rPr>
                                <w:rFonts w:ascii="HG丸ｺﾞｼｯｸM-PRO" w:eastAsia="HG丸ｺﾞｼｯｸM-PRO" w:hAnsi="HG丸ｺﾞｼｯｸM-PRO" w:hint="eastAsia"/>
                                <w:color w:val="000000" w:themeColor="text1"/>
                                <w:sz w:val="24"/>
                                <w:szCs w:val="24"/>
                              </w:rPr>
                              <w:t>や</w:t>
                            </w:r>
                            <w:r w:rsidR="005B0898" w:rsidRPr="00FB6696">
                              <w:rPr>
                                <w:rFonts w:ascii="HG丸ｺﾞｼｯｸM-PRO" w:eastAsia="HG丸ｺﾞｼｯｸM-PRO" w:hAnsi="HG丸ｺﾞｼｯｸM-PRO"/>
                                <w:color w:val="000000" w:themeColor="text1"/>
                                <w:sz w:val="24"/>
                                <w:szCs w:val="24"/>
                              </w:rPr>
                              <w:t>、</w:t>
                            </w:r>
                            <w:r w:rsidRPr="00FB6696">
                              <w:rPr>
                                <w:rFonts w:ascii="HG丸ｺﾞｼｯｸM-PRO" w:eastAsia="HG丸ｺﾞｼｯｸM-PRO" w:hAnsi="HG丸ｺﾞｼｯｸM-PRO" w:hint="eastAsia"/>
                                <w:color w:val="000000" w:themeColor="text1"/>
                                <w:sz w:val="24"/>
                                <w:szCs w:val="24"/>
                              </w:rPr>
                              <w:t>教員の</w:t>
                            </w:r>
                            <w:r w:rsidR="005B0898" w:rsidRPr="00FB6696">
                              <w:rPr>
                                <w:rFonts w:ascii="HG丸ｺﾞｼｯｸM-PRO" w:eastAsia="HG丸ｺﾞｼｯｸM-PRO" w:hAnsi="HG丸ｺﾞｼｯｸM-PRO" w:hint="eastAsia"/>
                                <w:color w:val="000000" w:themeColor="text1"/>
                                <w:sz w:val="24"/>
                                <w:szCs w:val="24"/>
                              </w:rPr>
                              <w:t>事務作業を補助する</w:t>
                            </w:r>
                            <w:r w:rsidRPr="00FB6696">
                              <w:rPr>
                                <w:rFonts w:ascii="HG丸ｺﾞｼｯｸM-PRO" w:eastAsia="HG丸ｺﾞｼｯｸM-PRO" w:hAnsi="HG丸ｺﾞｼｯｸM-PRO" w:hint="eastAsia"/>
                                <w:color w:val="000000" w:themeColor="text1"/>
                                <w:sz w:val="24"/>
                                <w:szCs w:val="24"/>
                              </w:rPr>
                              <w:t>教員業務アシスタント</w:t>
                            </w:r>
                            <w:r w:rsidR="005B0898" w:rsidRPr="00FB6696">
                              <w:rPr>
                                <w:rFonts w:ascii="HG丸ｺﾞｼｯｸM-PRO" w:eastAsia="HG丸ｺﾞｼｯｸM-PRO" w:hAnsi="HG丸ｺﾞｼｯｸM-PRO" w:hint="eastAsia"/>
                                <w:color w:val="000000" w:themeColor="text1"/>
                                <w:sz w:val="24"/>
                                <w:szCs w:val="24"/>
                              </w:rPr>
                              <w:t>の</w:t>
                            </w:r>
                            <w:r w:rsidRPr="00FB6696">
                              <w:rPr>
                                <w:rFonts w:ascii="HG丸ｺﾞｼｯｸM-PRO" w:eastAsia="HG丸ｺﾞｼｯｸM-PRO" w:hAnsi="HG丸ｺﾞｼｯｸM-PRO" w:hint="eastAsia"/>
                                <w:color w:val="000000" w:themeColor="text1"/>
                                <w:sz w:val="24"/>
                                <w:szCs w:val="24"/>
                              </w:rPr>
                              <w:t>配置</w:t>
                            </w:r>
                            <w:r w:rsidR="005B0898" w:rsidRPr="00FB6696">
                              <w:rPr>
                                <w:rFonts w:ascii="HG丸ｺﾞｼｯｸM-PRO" w:eastAsia="HG丸ｺﾞｼｯｸM-PRO" w:hAnsi="HG丸ｺﾞｼｯｸM-PRO" w:hint="eastAsia"/>
                                <w:color w:val="000000" w:themeColor="text1"/>
                                <w:sz w:val="24"/>
                                <w:szCs w:val="24"/>
                              </w:rPr>
                              <w:t>を</w:t>
                            </w:r>
                            <w:r w:rsidR="005B0898" w:rsidRPr="00FB6696">
                              <w:rPr>
                                <w:rFonts w:ascii="HG丸ｺﾞｼｯｸM-PRO" w:eastAsia="HG丸ｺﾞｼｯｸM-PRO" w:hAnsi="HG丸ｺﾞｼｯｸM-PRO"/>
                                <w:color w:val="000000" w:themeColor="text1"/>
                                <w:sz w:val="24"/>
                                <w:szCs w:val="24"/>
                              </w:rPr>
                              <w:t>推進</w:t>
                            </w:r>
                            <w:r w:rsidRPr="00FB6696">
                              <w:rPr>
                                <w:rFonts w:ascii="HG丸ｺﾞｼｯｸM-PRO" w:eastAsia="HG丸ｺﾞｼｯｸM-PRO" w:hAnsi="HG丸ｺﾞｼｯｸM-PRO" w:hint="eastAsia"/>
                                <w:color w:val="000000" w:themeColor="text1"/>
                                <w:sz w:val="24"/>
                                <w:szCs w:val="24"/>
                              </w:rPr>
                              <w:t>します。</w:t>
                            </w:r>
                          </w:p>
                          <w:p w:rsidR="003E4BF1" w:rsidRPr="00FB6696" w:rsidRDefault="003E4BF1"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・学校運営協議会</w:t>
                            </w:r>
                            <w:r w:rsidRPr="00FB6696">
                              <w:rPr>
                                <w:rFonts w:ascii="HG丸ｺﾞｼｯｸM-PRO" w:eastAsia="HG丸ｺﾞｼｯｸM-PRO" w:hAnsi="HG丸ｺﾞｼｯｸM-PRO"/>
                                <w:color w:val="000000" w:themeColor="text1"/>
                                <w:sz w:val="24"/>
                                <w:szCs w:val="24"/>
                              </w:rPr>
                              <w:t>の枠組み等を活用し、</w:t>
                            </w:r>
                            <w:r w:rsidRPr="00FB6696">
                              <w:rPr>
                                <w:rFonts w:ascii="HG丸ｺﾞｼｯｸM-PRO" w:eastAsia="HG丸ｺﾞｼｯｸM-PRO" w:hAnsi="HG丸ｺﾞｼｯｸM-PRO" w:hint="eastAsia"/>
                                <w:color w:val="000000" w:themeColor="text1"/>
                                <w:sz w:val="24"/>
                                <w:szCs w:val="24"/>
                              </w:rPr>
                              <w:t>地域や</w:t>
                            </w:r>
                            <w:r w:rsidRPr="00FB6696">
                              <w:rPr>
                                <w:rFonts w:ascii="HG丸ｺﾞｼｯｸM-PRO" w:eastAsia="HG丸ｺﾞｼｯｸM-PRO" w:hAnsi="HG丸ｺﾞｼｯｸM-PRO"/>
                                <w:color w:val="000000" w:themeColor="text1"/>
                                <w:sz w:val="24"/>
                                <w:szCs w:val="24"/>
                              </w:rPr>
                              <w:t>保護者の理解</w:t>
                            </w:r>
                            <w:r w:rsidRPr="00FB6696">
                              <w:rPr>
                                <w:rFonts w:ascii="HG丸ｺﾞｼｯｸM-PRO" w:eastAsia="HG丸ｺﾞｼｯｸM-PRO" w:hAnsi="HG丸ｺﾞｼｯｸM-PRO" w:hint="eastAsia"/>
                                <w:color w:val="000000" w:themeColor="text1"/>
                                <w:sz w:val="24"/>
                                <w:szCs w:val="24"/>
                              </w:rPr>
                              <w:t>・</w:t>
                            </w:r>
                            <w:r w:rsidRPr="00FB6696">
                              <w:rPr>
                                <w:rFonts w:ascii="HG丸ｺﾞｼｯｸM-PRO" w:eastAsia="HG丸ｺﾞｼｯｸM-PRO" w:hAnsi="HG丸ｺﾞｼｯｸM-PRO"/>
                                <w:color w:val="000000" w:themeColor="text1"/>
                                <w:sz w:val="24"/>
                                <w:szCs w:val="24"/>
                              </w:rPr>
                              <w:t>協力を得ながら、学校や教員が担ってきた業務の削減や</w:t>
                            </w:r>
                            <w:r w:rsidRPr="00FB6696">
                              <w:rPr>
                                <w:rFonts w:ascii="HG丸ｺﾞｼｯｸM-PRO" w:eastAsia="HG丸ｺﾞｼｯｸM-PRO" w:hAnsi="HG丸ｺﾞｼｯｸM-PRO" w:hint="eastAsia"/>
                                <w:color w:val="000000" w:themeColor="text1"/>
                                <w:sz w:val="24"/>
                                <w:szCs w:val="24"/>
                              </w:rPr>
                              <w:t>役割分担の</w:t>
                            </w:r>
                            <w:r w:rsidRPr="00FB6696">
                              <w:rPr>
                                <w:rFonts w:ascii="HG丸ｺﾞｼｯｸM-PRO" w:eastAsia="HG丸ｺﾞｼｯｸM-PRO" w:hAnsi="HG丸ｺﾞｼｯｸM-PRO"/>
                                <w:color w:val="000000" w:themeColor="text1"/>
                                <w:sz w:val="24"/>
                                <w:szCs w:val="24"/>
                              </w:rPr>
                              <w:t>見直しを進めます</w:t>
                            </w:r>
                            <w:r w:rsidRPr="00FB6696">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72000" tIns="108000" rIns="72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3EDFE" id="角丸四角形 2" o:spid="_x0000_s1030" style="position:absolute;margin-left:0;margin-top:5.9pt;width:471.2pt;height:473.6pt;z-index:2517411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" fillcolor="white [3212]" strokecolor="#1f4d78 [1604]" strokeweight="2pt">
                <v:stroke joinstyle="miter"/>
                <v:shadow on="t" color="black" offset=".74836mm,.74836mm"/>
                <v:textbox inset="2mm,3mm,2mm,3mm">
                  <w:txbxContent>
                    <w:p w:rsidR="00177FAA" w:rsidRPr="00DD347C" w:rsidRDefault="00177FAA" w:rsidP="00177FAA">
                      <w:pPr>
                        <w:snapToGrid w:val="0"/>
                        <w:spacing w:beforeLines="50" w:before="180" w:line="300" w:lineRule="auto"/>
                        <w:jc w:val="left"/>
                        <w:rPr>
                          <w:rFonts w:ascii="HG丸ｺﾞｼｯｸM-PRO" w:eastAsia="HG丸ｺﾞｼｯｸM-PRO" w:hAnsi="HG丸ｺﾞｼｯｸM-PRO"/>
                          <w:color w:val="000000" w:themeColor="text1"/>
                          <w:sz w:val="28"/>
                          <w:szCs w:val="28"/>
                        </w:rPr>
                      </w:pPr>
                      <w:r w:rsidRPr="00DD347C">
                        <w:rPr>
                          <w:rFonts w:ascii="HG丸ｺﾞｼｯｸM-PRO" w:eastAsia="HG丸ｺﾞｼｯｸM-PRO" w:hAnsi="HG丸ｺﾞｼｯｸM-PRO" w:hint="eastAsia"/>
                          <w:color w:val="000000" w:themeColor="text1"/>
                          <w:sz w:val="28"/>
                          <w:szCs w:val="28"/>
                        </w:rPr>
                        <w:t>（１）</w:t>
                      </w:r>
                      <w:r w:rsidR="006A6C21" w:rsidRPr="00DD347C">
                        <w:rPr>
                          <w:rFonts w:ascii="HG丸ｺﾞｼｯｸM-PRO" w:eastAsia="HG丸ｺﾞｼｯｸM-PRO" w:hAnsi="HG丸ｺﾞｼｯｸM-PRO" w:hint="eastAsia"/>
                          <w:color w:val="000000" w:themeColor="text1"/>
                          <w:sz w:val="28"/>
                          <w:szCs w:val="28"/>
                        </w:rPr>
                        <w:t>勤務</w:t>
                      </w:r>
                      <w:r w:rsidR="006A6C21" w:rsidRPr="00DD347C">
                        <w:rPr>
                          <w:rFonts w:ascii="HG丸ｺﾞｼｯｸM-PRO" w:eastAsia="HG丸ｺﾞｼｯｸM-PRO" w:hAnsi="HG丸ｺﾞｼｯｸM-PRO"/>
                          <w:color w:val="000000" w:themeColor="text1"/>
                          <w:sz w:val="28"/>
                          <w:szCs w:val="28"/>
                        </w:rPr>
                        <w:t>時間管理の</w:t>
                      </w:r>
                      <w:r w:rsidR="006A6C21" w:rsidRPr="00DD347C">
                        <w:rPr>
                          <w:rFonts w:ascii="HG丸ｺﾞｼｯｸM-PRO" w:eastAsia="HG丸ｺﾞｼｯｸM-PRO" w:hAnsi="HG丸ｺﾞｼｯｸM-PRO" w:hint="eastAsia"/>
                          <w:color w:val="000000" w:themeColor="text1"/>
                          <w:sz w:val="28"/>
                          <w:szCs w:val="28"/>
                        </w:rPr>
                        <w:t>徹底</w:t>
                      </w:r>
                      <w:r w:rsidR="005B0898" w:rsidRPr="00DD347C">
                        <w:rPr>
                          <w:rFonts w:ascii="HG丸ｺﾞｼｯｸM-PRO" w:eastAsia="HG丸ｺﾞｼｯｸM-PRO" w:hAnsi="HG丸ｺﾞｼｯｸM-PRO" w:hint="eastAsia"/>
                          <w:color w:val="000000" w:themeColor="text1"/>
                          <w:sz w:val="28"/>
                          <w:szCs w:val="28"/>
                        </w:rPr>
                        <w:t>・</w:t>
                      </w:r>
                      <w:r w:rsidR="006A6C21" w:rsidRPr="00DD347C">
                        <w:rPr>
                          <w:rFonts w:ascii="HG丸ｺﾞｼｯｸM-PRO" w:eastAsia="HG丸ｺﾞｼｯｸM-PRO" w:hAnsi="HG丸ｺﾞｼｯｸM-PRO"/>
                          <w:color w:val="000000" w:themeColor="text1"/>
                          <w:sz w:val="28"/>
                          <w:szCs w:val="28"/>
                        </w:rPr>
                        <w:t>勤務時間を意識した働き方の</w:t>
                      </w:r>
                      <w:r w:rsidR="00885FB1" w:rsidRPr="00DD347C">
                        <w:rPr>
                          <w:rFonts w:ascii="HG丸ｺﾞｼｯｸM-PRO" w:eastAsia="HG丸ｺﾞｼｯｸM-PRO" w:hAnsi="HG丸ｺﾞｼｯｸM-PRO"/>
                          <w:color w:val="000000" w:themeColor="text1"/>
                          <w:sz w:val="28"/>
                          <w:szCs w:val="28"/>
                        </w:rPr>
                        <w:t>推進</w:t>
                      </w:r>
                    </w:p>
                    <w:p w:rsidR="00177FAA" w:rsidRPr="00DD347C" w:rsidRDefault="00177FAA" w:rsidP="00BA071C">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DD347C">
                        <w:rPr>
                          <w:rFonts w:ascii="HG丸ｺﾞｼｯｸM-PRO" w:eastAsia="HG丸ｺﾞｼｯｸM-PRO" w:hAnsi="HG丸ｺﾞｼｯｸM-PRO" w:hint="eastAsia"/>
                          <w:color w:val="000000" w:themeColor="text1"/>
                          <w:sz w:val="24"/>
                          <w:szCs w:val="24"/>
                        </w:rPr>
                        <w:t>・８の日、ノー残業デーは決められた時刻までに退勤します。</w:t>
                      </w:r>
                      <w:bookmarkStart w:id="1" w:name="_GoBack"/>
                      <w:bookmarkEnd w:id="1"/>
                      <w:r w:rsidRPr="00DD347C">
                        <w:rPr>
                          <w:rFonts w:ascii="HG丸ｺﾞｼｯｸM-PRO" w:eastAsia="HG丸ｺﾞｼｯｸM-PRO" w:hAnsi="HG丸ｺﾞｼｯｸM-PRO" w:hint="eastAsia"/>
                          <w:color w:val="000000" w:themeColor="text1"/>
                          <w:sz w:val="24"/>
                          <w:szCs w:val="24"/>
                        </w:rPr>
                        <w:t>その他の日も、</w:t>
                      </w:r>
                      <w:r w:rsidR="00BA071C" w:rsidRPr="00DD347C">
                        <w:rPr>
                          <w:rFonts w:ascii="HG丸ｺﾞｼｯｸM-PRO" w:eastAsia="HG丸ｺﾞｼｯｸM-PRO" w:hAnsi="HG丸ｺﾞｼｯｸM-PRO" w:hint="eastAsia"/>
                          <w:color w:val="000000" w:themeColor="text1"/>
                          <w:sz w:val="24"/>
                          <w:szCs w:val="24"/>
                        </w:rPr>
                        <w:t>毎日</w:t>
                      </w:r>
                      <w:r w:rsidR="00BA071C" w:rsidRPr="00DD347C">
                        <w:rPr>
                          <w:rFonts w:ascii="HG丸ｺﾞｼｯｸM-PRO" w:eastAsia="HG丸ｺﾞｼｯｸM-PRO" w:hAnsi="HG丸ｺﾞｼｯｸM-PRO"/>
                          <w:color w:val="000000" w:themeColor="text1"/>
                          <w:sz w:val="24"/>
                          <w:szCs w:val="24"/>
                        </w:rPr>
                        <w:t>、</w:t>
                      </w:r>
                      <w:r w:rsidR="00885FB1" w:rsidRPr="00DD347C">
                        <w:rPr>
                          <w:rFonts w:ascii="HG丸ｺﾞｼｯｸM-PRO" w:eastAsia="HG丸ｺﾞｼｯｸM-PRO" w:hAnsi="HG丸ｺﾞｼｯｸM-PRO" w:hint="eastAsia"/>
                          <w:color w:val="000000" w:themeColor="text1"/>
                          <w:sz w:val="24"/>
                          <w:szCs w:val="24"/>
                        </w:rPr>
                        <w:t>遅くとも</w:t>
                      </w:r>
                      <w:r w:rsidRPr="00DD347C">
                        <w:rPr>
                          <w:rFonts w:ascii="HG丸ｺﾞｼｯｸM-PRO" w:eastAsia="HG丸ｺﾞｼｯｸM-PRO" w:hAnsi="HG丸ｺﾞｼｯｸM-PRO"/>
                          <w:color w:val="000000" w:themeColor="text1"/>
                          <w:sz w:val="24"/>
                          <w:szCs w:val="24"/>
                        </w:rPr>
                        <w:t>１９時</w:t>
                      </w:r>
                      <w:r w:rsidRPr="00DD347C">
                        <w:rPr>
                          <w:rFonts w:ascii="HG丸ｺﾞｼｯｸM-PRO" w:eastAsia="HG丸ｺﾞｼｯｸM-PRO" w:hAnsi="HG丸ｺﾞｼｯｸM-PRO" w:hint="eastAsia"/>
                          <w:color w:val="000000" w:themeColor="text1"/>
                          <w:sz w:val="24"/>
                          <w:szCs w:val="24"/>
                        </w:rPr>
                        <w:t>までに</w:t>
                      </w:r>
                      <w:r w:rsidRPr="00DD347C">
                        <w:rPr>
                          <w:rFonts w:ascii="HG丸ｺﾞｼｯｸM-PRO" w:eastAsia="HG丸ｺﾞｼｯｸM-PRO" w:hAnsi="HG丸ｺﾞｼｯｸM-PRO"/>
                          <w:color w:val="000000" w:themeColor="text1"/>
                          <w:sz w:val="24"/>
                          <w:szCs w:val="24"/>
                        </w:rPr>
                        <w:t>退勤</w:t>
                      </w:r>
                      <w:r w:rsidR="006A6C21" w:rsidRPr="00DD347C">
                        <w:rPr>
                          <w:rFonts w:ascii="HG丸ｺﾞｼｯｸM-PRO" w:eastAsia="HG丸ｺﾞｼｯｸM-PRO" w:hAnsi="HG丸ｺﾞｼｯｸM-PRO" w:hint="eastAsia"/>
                          <w:color w:val="000000" w:themeColor="text1"/>
                          <w:sz w:val="24"/>
                          <w:szCs w:val="24"/>
                        </w:rPr>
                        <w:t>できるよう</w:t>
                      </w:r>
                      <w:r w:rsidR="005B0898" w:rsidRPr="00DD347C">
                        <w:rPr>
                          <w:rFonts w:ascii="HG丸ｺﾞｼｯｸM-PRO" w:eastAsia="HG丸ｺﾞｼｯｸM-PRO" w:hAnsi="HG丸ｺﾞｼｯｸM-PRO" w:hint="eastAsia"/>
                          <w:color w:val="000000" w:themeColor="text1"/>
                          <w:sz w:val="24"/>
                          <w:szCs w:val="24"/>
                        </w:rPr>
                        <w:t>、</w:t>
                      </w:r>
                      <w:r w:rsidR="006A6C21" w:rsidRPr="00DD347C">
                        <w:rPr>
                          <w:rFonts w:ascii="HG丸ｺﾞｼｯｸM-PRO" w:eastAsia="HG丸ｺﾞｼｯｸM-PRO" w:hAnsi="HG丸ｺﾞｼｯｸM-PRO"/>
                          <w:color w:val="000000" w:themeColor="text1"/>
                          <w:sz w:val="24"/>
                          <w:szCs w:val="24"/>
                        </w:rPr>
                        <w:t>計画的に業務を進め</w:t>
                      </w:r>
                      <w:r w:rsidR="00BA071C" w:rsidRPr="00DD347C">
                        <w:rPr>
                          <w:rFonts w:ascii="HG丸ｺﾞｼｯｸM-PRO" w:eastAsia="HG丸ｺﾞｼｯｸM-PRO" w:hAnsi="HG丸ｺﾞｼｯｸM-PRO" w:hint="eastAsia"/>
                          <w:color w:val="000000" w:themeColor="text1"/>
                          <w:sz w:val="24"/>
                          <w:szCs w:val="24"/>
                        </w:rPr>
                        <w:t>、</w:t>
                      </w:r>
                      <w:r w:rsidR="00BA071C" w:rsidRPr="00DD347C">
                        <w:rPr>
                          <w:rFonts w:ascii="HG丸ｺﾞｼｯｸM-PRO" w:eastAsia="HG丸ｺﾞｼｯｸM-PRO" w:hAnsi="HG丸ｺﾞｼｯｸM-PRO"/>
                          <w:color w:val="000000" w:themeColor="text1"/>
                          <w:sz w:val="24"/>
                          <w:szCs w:val="24"/>
                        </w:rPr>
                        <w:t>時間外勤務の削減</w:t>
                      </w:r>
                      <w:r w:rsidR="00BA071C" w:rsidRPr="00DD347C">
                        <w:rPr>
                          <w:rFonts w:ascii="HG丸ｺﾞｼｯｸM-PRO" w:eastAsia="HG丸ｺﾞｼｯｸM-PRO" w:hAnsi="HG丸ｺﾞｼｯｸM-PRO" w:hint="eastAsia"/>
                          <w:color w:val="000000" w:themeColor="text1"/>
                          <w:sz w:val="24"/>
                          <w:szCs w:val="24"/>
                        </w:rPr>
                        <w:t>に</w:t>
                      </w:r>
                      <w:r w:rsidR="00BA071C" w:rsidRPr="00DD347C">
                        <w:rPr>
                          <w:rFonts w:ascii="HG丸ｺﾞｼｯｸM-PRO" w:eastAsia="HG丸ｺﾞｼｯｸM-PRO" w:hAnsi="HG丸ｺﾞｼｯｸM-PRO"/>
                          <w:color w:val="000000" w:themeColor="text1"/>
                          <w:sz w:val="24"/>
                          <w:szCs w:val="24"/>
                        </w:rPr>
                        <w:t>努め</w:t>
                      </w:r>
                      <w:r w:rsidR="006A6C21" w:rsidRPr="00DD347C">
                        <w:rPr>
                          <w:rFonts w:ascii="HG丸ｺﾞｼｯｸM-PRO" w:eastAsia="HG丸ｺﾞｼｯｸM-PRO" w:hAnsi="HG丸ｺﾞｼｯｸM-PRO"/>
                          <w:color w:val="000000" w:themeColor="text1"/>
                          <w:sz w:val="24"/>
                          <w:szCs w:val="24"/>
                        </w:rPr>
                        <w:t>ます</w:t>
                      </w:r>
                      <w:r w:rsidR="00885FB1" w:rsidRPr="00DD347C">
                        <w:rPr>
                          <w:rFonts w:ascii="HG丸ｺﾞｼｯｸM-PRO" w:eastAsia="HG丸ｺﾞｼｯｸM-PRO" w:hAnsi="HG丸ｺﾞｼｯｸM-PRO" w:hint="eastAsia"/>
                          <w:color w:val="000000" w:themeColor="text1"/>
                          <w:sz w:val="24"/>
                          <w:szCs w:val="24"/>
                        </w:rPr>
                        <w:t>。</w:t>
                      </w:r>
                    </w:p>
                    <w:p w:rsidR="00177FAA" w:rsidRPr="00DD347C" w:rsidRDefault="003E4BF1" w:rsidP="00177FAA">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DD347C">
                        <w:rPr>
                          <w:rFonts w:ascii="HG丸ｺﾞｼｯｸM-PRO" w:eastAsia="HG丸ｺﾞｼｯｸM-PRO" w:hAnsi="HG丸ｺﾞｼｯｸM-PRO" w:hint="eastAsia"/>
                          <w:color w:val="000000" w:themeColor="text1"/>
                          <w:sz w:val="24"/>
                          <w:szCs w:val="24"/>
                        </w:rPr>
                        <w:t>・</w:t>
                      </w:r>
                      <w:r w:rsidR="00177FAA" w:rsidRPr="00DD347C">
                        <w:rPr>
                          <w:rFonts w:ascii="HG丸ｺﾞｼｯｸM-PRO" w:eastAsia="HG丸ｺﾞｼｯｸM-PRO" w:hAnsi="HG丸ｺﾞｼｯｸM-PRO" w:hint="eastAsia"/>
                          <w:color w:val="000000" w:themeColor="text1"/>
                          <w:sz w:val="24"/>
                          <w:szCs w:val="24"/>
                        </w:rPr>
                        <w:t>勤務</w:t>
                      </w:r>
                      <w:r w:rsidR="00177FAA" w:rsidRPr="00DD347C">
                        <w:rPr>
                          <w:rFonts w:ascii="HG丸ｺﾞｼｯｸM-PRO" w:eastAsia="HG丸ｺﾞｼｯｸM-PRO" w:hAnsi="HG丸ｺﾞｼｯｸM-PRO"/>
                          <w:color w:val="000000" w:themeColor="text1"/>
                          <w:sz w:val="24"/>
                          <w:szCs w:val="24"/>
                        </w:rPr>
                        <w:t>時間外</w:t>
                      </w:r>
                      <w:r w:rsidR="0099698C" w:rsidRPr="00DD347C">
                        <w:rPr>
                          <w:rFonts w:ascii="HG丸ｺﾞｼｯｸM-PRO" w:eastAsia="HG丸ｺﾞｼｯｸM-PRO" w:hAnsi="HG丸ｺﾞｼｯｸM-PRO" w:hint="eastAsia"/>
                          <w:color w:val="000000" w:themeColor="text1"/>
                          <w:sz w:val="24"/>
                          <w:szCs w:val="24"/>
                        </w:rPr>
                        <w:t>の</w:t>
                      </w:r>
                      <w:r w:rsidR="00177FAA" w:rsidRPr="00DD347C">
                        <w:rPr>
                          <w:rFonts w:ascii="HG丸ｺﾞｼｯｸM-PRO" w:eastAsia="HG丸ｺﾞｼｯｸM-PRO" w:hAnsi="HG丸ｺﾞｼｯｸM-PRO"/>
                          <w:color w:val="000000" w:themeColor="text1"/>
                          <w:sz w:val="24"/>
                          <w:szCs w:val="24"/>
                        </w:rPr>
                        <w:t>電話対応は原則行わないこととし、</w:t>
                      </w:r>
                      <w:r w:rsidR="00177FAA" w:rsidRPr="00DD347C">
                        <w:rPr>
                          <w:rFonts w:ascii="HG丸ｺﾞｼｯｸM-PRO" w:eastAsia="HG丸ｺﾞｼｯｸM-PRO" w:hAnsi="HG丸ｺﾞｼｯｸM-PRO" w:hint="eastAsia"/>
                          <w:color w:val="000000" w:themeColor="text1"/>
                          <w:sz w:val="24"/>
                          <w:szCs w:val="24"/>
                        </w:rPr>
                        <w:t>留守番電話</w:t>
                      </w:r>
                      <w:r w:rsidR="00885FB1" w:rsidRPr="00DD347C">
                        <w:rPr>
                          <w:rFonts w:ascii="HG丸ｺﾞｼｯｸM-PRO" w:eastAsia="HG丸ｺﾞｼｯｸM-PRO" w:hAnsi="HG丸ｺﾞｼｯｸM-PRO" w:hint="eastAsia"/>
                          <w:color w:val="000000" w:themeColor="text1"/>
                          <w:sz w:val="24"/>
                          <w:szCs w:val="24"/>
                        </w:rPr>
                        <w:t>により</w:t>
                      </w:r>
                      <w:r w:rsidR="00177FAA" w:rsidRPr="00DD347C">
                        <w:rPr>
                          <w:rFonts w:ascii="HG丸ｺﾞｼｯｸM-PRO" w:eastAsia="HG丸ｺﾞｼｯｸM-PRO" w:hAnsi="HG丸ｺﾞｼｯｸM-PRO"/>
                          <w:color w:val="000000" w:themeColor="text1"/>
                          <w:sz w:val="24"/>
                          <w:szCs w:val="24"/>
                        </w:rPr>
                        <w:t>対応</w:t>
                      </w:r>
                      <w:r w:rsidR="00177FAA" w:rsidRPr="00DD347C">
                        <w:rPr>
                          <w:rFonts w:ascii="HG丸ｺﾞｼｯｸM-PRO" w:eastAsia="HG丸ｺﾞｼｯｸM-PRO" w:hAnsi="HG丸ｺﾞｼｯｸM-PRO" w:hint="eastAsia"/>
                          <w:color w:val="000000" w:themeColor="text1"/>
                          <w:sz w:val="24"/>
                          <w:szCs w:val="24"/>
                        </w:rPr>
                        <w:t>します</w:t>
                      </w:r>
                      <w:r w:rsidR="00177FAA" w:rsidRPr="00DD347C">
                        <w:rPr>
                          <w:rFonts w:ascii="HG丸ｺﾞｼｯｸM-PRO" w:eastAsia="HG丸ｺﾞｼｯｸM-PRO" w:hAnsi="HG丸ｺﾞｼｯｸM-PRO"/>
                          <w:color w:val="000000" w:themeColor="text1"/>
                          <w:sz w:val="24"/>
                          <w:szCs w:val="24"/>
                        </w:rPr>
                        <w:t>。</w:t>
                      </w:r>
                    </w:p>
                    <w:p w:rsidR="00E41FBF" w:rsidRPr="00DD347C" w:rsidRDefault="006D17A4" w:rsidP="00E41FBF">
                      <w:pPr>
                        <w:snapToGrid w:val="0"/>
                        <w:spacing w:beforeLines="50" w:before="180" w:line="300" w:lineRule="auto"/>
                        <w:jc w:val="left"/>
                        <w:rPr>
                          <w:rFonts w:ascii="HG丸ｺﾞｼｯｸM-PRO" w:eastAsia="HG丸ｺﾞｼｯｸM-PRO" w:hAnsi="HG丸ｺﾞｼｯｸM-PRO"/>
                          <w:color w:val="000000" w:themeColor="text1"/>
                          <w:sz w:val="28"/>
                          <w:szCs w:val="28"/>
                        </w:rPr>
                      </w:pPr>
                      <w:r w:rsidRPr="00DD347C">
                        <w:rPr>
                          <w:rFonts w:ascii="HG丸ｺﾞｼｯｸM-PRO" w:eastAsia="HG丸ｺﾞｼｯｸM-PRO" w:hAnsi="HG丸ｺﾞｼｯｸM-PRO" w:hint="eastAsia"/>
                          <w:color w:val="000000" w:themeColor="text1"/>
                          <w:sz w:val="28"/>
                          <w:szCs w:val="28"/>
                        </w:rPr>
                        <w:t>（２</w:t>
                      </w:r>
                      <w:r w:rsidR="00E41FBF" w:rsidRPr="00DD347C">
                        <w:rPr>
                          <w:rFonts w:ascii="HG丸ｺﾞｼｯｸM-PRO" w:eastAsia="HG丸ｺﾞｼｯｸM-PRO" w:hAnsi="HG丸ｺﾞｼｯｸM-PRO" w:hint="eastAsia"/>
                          <w:color w:val="000000" w:themeColor="text1"/>
                          <w:sz w:val="28"/>
                          <w:szCs w:val="28"/>
                        </w:rPr>
                        <w:t>）業務内容の不断の見直し</w:t>
                      </w:r>
                    </w:p>
                    <w:p w:rsidR="000A49AE" w:rsidRPr="00DD347C" w:rsidRDefault="000A49AE" w:rsidP="000A49AE">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DD347C">
                        <w:rPr>
                          <w:rFonts w:ascii="HG丸ｺﾞｼｯｸM-PRO" w:eastAsia="HG丸ｺﾞｼｯｸM-PRO" w:hAnsi="HG丸ｺﾞｼｯｸM-PRO" w:hint="eastAsia"/>
                          <w:color w:val="000000" w:themeColor="text1"/>
                          <w:sz w:val="24"/>
                          <w:szCs w:val="24"/>
                        </w:rPr>
                        <w:t>・学校行事の</w:t>
                      </w:r>
                      <w:r w:rsidR="00E41FBF" w:rsidRPr="00DD347C">
                        <w:rPr>
                          <w:rFonts w:ascii="HG丸ｺﾞｼｯｸM-PRO" w:eastAsia="HG丸ｺﾞｼｯｸM-PRO" w:hAnsi="HG丸ｺﾞｼｯｸM-PRO" w:hint="eastAsia"/>
                          <w:color w:val="000000" w:themeColor="text1"/>
                          <w:sz w:val="24"/>
                          <w:szCs w:val="24"/>
                        </w:rPr>
                        <w:t>精選</w:t>
                      </w:r>
                      <w:r w:rsidRPr="00DD347C">
                        <w:rPr>
                          <w:rFonts w:ascii="HG丸ｺﾞｼｯｸM-PRO" w:eastAsia="HG丸ｺﾞｼｯｸM-PRO" w:hAnsi="HG丸ｺﾞｼｯｸM-PRO" w:hint="eastAsia"/>
                          <w:color w:val="000000" w:themeColor="text1"/>
                          <w:sz w:val="24"/>
                          <w:szCs w:val="24"/>
                        </w:rPr>
                        <w:t>や内容の</w:t>
                      </w:r>
                      <w:r w:rsidRPr="00DD347C">
                        <w:rPr>
                          <w:rFonts w:ascii="HG丸ｺﾞｼｯｸM-PRO" w:eastAsia="HG丸ｺﾞｼｯｸM-PRO" w:hAnsi="HG丸ｺﾞｼｯｸM-PRO"/>
                          <w:color w:val="000000" w:themeColor="text1"/>
                          <w:sz w:val="24"/>
                          <w:szCs w:val="24"/>
                        </w:rPr>
                        <w:t>見直し</w:t>
                      </w:r>
                      <w:r w:rsidRPr="00DD347C">
                        <w:rPr>
                          <w:rFonts w:ascii="HG丸ｺﾞｼｯｸM-PRO" w:eastAsia="HG丸ｺﾞｼｯｸM-PRO" w:hAnsi="HG丸ｺﾞｼｯｸM-PRO" w:hint="eastAsia"/>
                          <w:color w:val="000000" w:themeColor="text1"/>
                          <w:sz w:val="24"/>
                          <w:szCs w:val="24"/>
                        </w:rPr>
                        <w:t>、準備の</w:t>
                      </w:r>
                      <w:r w:rsidRPr="00DD347C">
                        <w:rPr>
                          <w:rFonts w:ascii="HG丸ｺﾞｼｯｸM-PRO" w:eastAsia="HG丸ｺﾞｼｯｸM-PRO" w:hAnsi="HG丸ｺﾞｼｯｸM-PRO"/>
                          <w:color w:val="000000" w:themeColor="text1"/>
                          <w:sz w:val="24"/>
                          <w:szCs w:val="24"/>
                        </w:rPr>
                        <w:t>簡素化を</w:t>
                      </w:r>
                      <w:r w:rsidRPr="00DD347C">
                        <w:rPr>
                          <w:rFonts w:ascii="HG丸ｺﾞｼｯｸM-PRO" w:eastAsia="HG丸ｺﾞｼｯｸM-PRO" w:hAnsi="HG丸ｺﾞｼｯｸM-PRO" w:hint="eastAsia"/>
                          <w:color w:val="000000" w:themeColor="text1"/>
                          <w:sz w:val="24"/>
                          <w:szCs w:val="24"/>
                        </w:rPr>
                        <w:t>行います。</w:t>
                      </w:r>
                    </w:p>
                    <w:p w:rsidR="003E4BF1" w:rsidRPr="00DD347C" w:rsidRDefault="000A49AE"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36706F">
                        <w:rPr>
                          <w:rFonts w:ascii="HG丸ｺﾞｼｯｸM-PRO" w:eastAsia="HG丸ｺﾞｼｯｸM-PRO" w:hAnsi="HG丸ｺﾞｼｯｸM-PRO" w:hint="eastAsia"/>
                          <w:color w:val="000000" w:themeColor="text1"/>
                          <w:sz w:val="24"/>
                          <w:szCs w:val="24"/>
                        </w:rPr>
                        <w:t>・</w:t>
                      </w:r>
                      <w:r w:rsidR="00DD347C" w:rsidRPr="0036706F">
                        <w:rPr>
                          <w:rFonts w:ascii="HG丸ｺﾞｼｯｸM-PRO" w:eastAsia="HG丸ｺﾞｼｯｸM-PRO" w:hAnsi="HG丸ｺﾞｼｯｸM-PRO" w:hint="eastAsia"/>
                          <w:color w:val="000000" w:themeColor="text1"/>
                          <w:sz w:val="24"/>
                          <w:szCs w:val="24"/>
                        </w:rPr>
                        <w:t>デジタル</w:t>
                      </w:r>
                      <w:r w:rsidR="00DD347C" w:rsidRPr="0036706F">
                        <w:rPr>
                          <w:rFonts w:ascii="HG丸ｺﾞｼｯｸM-PRO" w:eastAsia="HG丸ｺﾞｼｯｸM-PRO" w:hAnsi="HG丸ｺﾞｼｯｸM-PRO"/>
                          <w:color w:val="000000" w:themeColor="text1"/>
                          <w:sz w:val="24"/>
                          <w:szCs w:val="24"/>
                        </w:rPr>
                        <w:t>技術を活用し、学校</w:t>
                      </w:r>
                      <w:r w:rsidR="00DD347C" w:rsidRPr="0036706F">
                        <w:rPr>
                          <w:rFonts w:ascii="HG丸ｺﾞｼｯｸM-PRO" w:eastAsia="HG丸ｺﾞｼｯｸM-PRO" w:hAnsi="HG丸ｺﾞｼｯｸM-PRO" w:hint="eastAsia"/>
                          <w:color w:val="000000" w:themeColor="text1"/>
                          <w:sz w:val="24"/>
                          <w:szCs w:val="24"/>
                        </w:rPr>
                        <w:t>･</w:t>
                      </w:r>
                      <w:r w:rsidR="00DD347C" w:rsidRPr="0036706F">
                        <w:rPr>
                          <w:rFonts w:ascii="HG丸ｺﾞｼｯｸM-PRO" w:eastAsia="HG丸ｺﾞｼｯｸM-PRO" w:hAnsi="HG丸ｺﾞｼｯｸM-PRO"/>
                          <w:color w:val="000000" w:themeColor="text1"/>
                          <w:sz w:val="24"/>
                          <w:szCs w:val="24"/>
                        </w:rPr>
                        <w:t>保護者</w:t>
                      </w:r>
                      <w:r w:rsidR="00DD347C" w:rsidRPr="0036706F">
                        <w:rPr>
                          <w:rFonts w:ascii="HG丸ｺﾞｼｯｸM-PRO" w:eastAsia="HG丸ｺﾞｼｯｸM-PRO" w:hAnsi="HG丸ｺﾞｼｯｸM-PRO" w:hint="eastAsia"/>
                          <w:color w:val="000000" w:themeColor="text1"/>
                          <w:sz w:val="24"/>
                          <w:szCs w:val="24"/>
                        </w:rPr>
                        <w:t>間</w:t>
                      </w:r>
                      <w:r w:rsidR="00DD347C" w:rsidRPr="0036706F">
                        <w:rPr>
                          <w:rFonts w:ascii="HG丸ｺﾞｼｯｸM-PRO" w:eastAsia="HG丸ｺﾞｼｯｸM-PRO" w:hAnsi="HG丸ｺﾞｼｯｸM-PRO"/>
                          <w:color w:val="000000" w:themeColor="text1"/>
                          <w:sz w:val="24"/>
                          <w:szCs w:val="24"/>
                        </w:rPr>
                        <w:t>等の欠席連絡やアンケート調査等</w:t>
                      </w:r>
                      <w:r w:rsidR="00DD347C" w:rsidRPr="0036706F">
                        <w:rPr>
                          <w:rFonts w:ascii="HG丸ｺﾞｼｯｸM-PRO" w:eastAsia="HG丸ｺﾞｼｯｸM-PRO" w:hAnsi="HG丸ｺﾞｼｯｸM-PRO" w:hint="eastAsia"/>
                          <w:color w:val="000000" w:themeColor="text1"/>
                          <w:sz w:val="24"/>
                          <w:szCs w:val="24"/>
                        </w:rPr>
                        <w:t>について</w:t>
                      </w:r>
                      <w:r w:rsidR="00DD347C" w:rsidRPr="0036706F">
                        <w:rPr>
                          <w:rFonts w:ascii="HG丸ｺﾞｼｯｸM-PRO" w:eastAsia="HG丸ｺﾞｼｯｸM-PRO" w:hAnsi="HG丸ｺﾞｼｯｸM-PRO"/>
                          <w:color w:val="000000" w:themeColor="text1"/>
                          <w:sz w:val="24"/>
                          <w:szCs w:val="24"/>
                        </w:rPr>
                        <w:t>、</w:t>
                      </w:r>
                      <w:r w:rsidR="00FB6696" w:rsidRPr="0036706F">
                        <w:rPr>
                          <w:rFonts w:ascii="HG丸ｺﾞｼｯｸM-PRO" w:eastAsia="HG丸ｺﾞｼｯｸM-PRO" w:hAnsi="HG丸ｺﾞｼｯｸM-PRO" w:hint="eastAsia"/>
                          <w:color w:val="000000" w:themeColor="text1"/>
                          <w:sz w:val="24"/>
                          <w:szCs w:val="24"/>
                        </w:rPr>
                        <w:t>ペーパーレス</w:t>
                      </w:r>
                      <w:r w:rsidR="00DD347C" w:rsidRPr="0036706F">
                        <w:rPr>
                          <w:rFonts w:ascii="HG丸ｺﾞｼｯｸM-PRO" w:eastAsia="HG丸ｺﾞｼｯｸM-PRO" w:hAnsi="HG丸ｺﾞｼｯｸM-PRO" w:hint="eastAsia"/>
                          <w:color w:val="000000" w:themeColor="text1"/>
                          <w:sz w:val="24"/>
                          <w:szCs w:val="24"/>
                        </w:rPr>
                        <w:t>化を</w:t>
                      </w:r>
                      <w:r w:rsidR="00DD347C" w:rsidRPr="0036706F">
                        <w:rPr>
                          <w:rFonts w:ascii="HG丸ｺﾞｼｯｸM-PRO" w:eastAsia="HG丸ｺﾞｼｯｸM-PRO" w:hAnsi="HG丸ｺﾞｼｯｸM-PRO"/>
                          <w:color w:val="000000" w:themeColor="text1"/>
                          <w:sz w:val="24"/>
                          <w:szCs w:val="24"/>
                        </w:rPr>
                        <w:t>進めます</w:t>
                      </w:r>
                      <w:r w:rsidR="00914E91" w:rsidRPr="0036706F">
                        <w:rPr>
                          <w:rFonts w:ascii="HG丸ｺﾞｼｯｸM-PRO" w:eastAsia="HG丸ｺﾞｼｯｸM-PRO" w:hAnsi="HG丸ｺﾞｼｯｸM-PRO" w:hint="eastAsia"/>
                          <w:color w:val="000000" w:themeColor="text1"/>
                          <w:sz w:val="24"/>
                          <w:szCs w:val="24"/>
                        </w:rPr>
                        <w:t>。</w:t>
                      </w:r>
                    </w:p>
                    <w:p w:rsidR="00E41FBF" w:rsidRPr="00FB6696" w:rsidRDefault="006D17A4" w:rsidP="00E41FBF">
                      <w:pPr>
                        <w:snapToGrid w:val="0"/>
                        <w:spacing w:beforeLines="50" w:before="180" w:line="300" w:lineRule="auto"/>
                        <w:jc w:val="left"/>
                        <w:rPr>
                          <w:rFonts w:ascii="HG丸ｺﾞｼｯｸM-PRO" w:eastAsia="HG丸ｺﾞｼｯｸM-PRO" w:hAnsi="HG丸ｺﾞｼｯｸM-PRO"/>
                          <w:color w:val="000000" w:themeColor="text1"/>
                          <w:sz w:val="28"/>
                          <w:szCs w:val="28"/>
                        </w:rPr>
                      </w:pPr>
                      <w:r w:rsidRPr="00FB6696">
                        <w:rPr>
                          <w:rFonts w:ascii="HG丸ｺﾞｼｯｸM-PRO" w:eastAsia="HG丸ｺﾞｼｯｸM-PRO" w:hAnsi="HG丸ｺﾞｼｯｸM-PRO" w:hint="eastAsia"/>
                          <w:color w:val="000000" w:themeColor="text1"/>
                          <w:sz w:val="28"/>
                          <w:szCs w:val="28"/>
                        </w:rPr>
                        <w:t>（３</w:t>
                      </w:r>
                      <w:r w:rsidR="00E41FBF" w:rsidRPr="00FB6696">
                        <w:rPr>
                          <w:rFonts w:ascii="HG丸ｺﾞｼｯｸM-PRO" w:eastAsia="HG丸ｺﾞｼｯｸM-PRO" w:hAnsi="HG丸ｺﾞｼｯｸM-PRO" w:hint="eastAsia"/>
                          <w:color w:val="000000" w:themeColor="text1"/>
                          <w:sz w:val="28"/>
                          <w:szCs w:val="28"/>
                        </w:rPr>
                        <w:t>）部活動</w:t>
                      </w:r>
                      <w:r w:rsidR="006A6C21" w:rsidRPr="00FB6696">
                        <w:rPr>
                          <w:rFonts w:ascii="HG丸ｺﾞｼｯｸM-PRO" w:eastAsia="HG丸ｺﾞｼｯｸM-PRO" w:hAnsi="HG丸ｺﾞｼｯｸM-PRO" w:hint="eastAsia"/>
                          <w:color w:val="000000" w:themeColor="text1"/>
                          <w:sz w:val="28"/>
                          <w:szCs w:val="28"/>
                        </w:rPr>
                        <w:t>指導に</w:t>
                      </w:r>
                      <w:r w:rsidR="006A6C21" w:rsidRPr="00FB6696">
                        <w:rPr>
                          <w:rFonts w:ascii="HG丸ｺﾞｼｯｸM-PRO" w:eastAsia="HG丸ｺﾞｼｯｸM-PRO" w:hAnsi="HG丸ｺﾞｼｯｸM-PRO"/>
                          <w:color w:val="000000" w:themeColor="text1"/>
                          <w:sz w:val="28"/>
                          <w:szCs w:val="28"/>
                        </w:rPr>
                        <w:t>係る負担軽減</w:t>
                      </w:r>
                    </w:p>
                    <w:p w:rsidR="00E41FBF" w:rsidRPr="00FB6696" w:rsidRDefault="00E41FBF"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w:t>
                      </w:r>
                      <w:r w:rsidR="006A6C21" w:rsidRPr="00FB6696">
                        <w:rPr>
                          <w:rFonts w:ascii="HG丸ｺﾞｼｯｸM-PRO" w:eastAsia="HG丸ｺﾞｼｯｸM-PRO" w:hAnsi="HG丸ｺﾞｼｯｸM-PRO" w:hint="eastAsia"/>
                          <w:color w:val="000000" w:themeColor="text1"/>
                          <w:sz w:val="24"/>
                          <w:szCs w:val="24"/>
                        </w:rPr>
                        <w:t>原則、</w:t>
                      </w:r>
                      <w:r w:rsidRPr="00FB6696">
                        <w:rPr>
                          <w:rFonts w:ascii="HG丸ｺﾞｼｯｸM-PRO" w:eastAsia="HG丸ｺﾞｼｯｸM-PRO" w:hAnsi="HG丸ｺﾞｼｯｸM-PRO" w:hint="eastAsia"/>
                          <w:color w:val="000000" w:themeColor="text1"/>
                          <w:sz w:val="24"/>
                          <w:szCs w:val="24"/>
                        </w:rPr>
                        <w:t>週当たり</w:t>
                      </w:r>
                      <w:r w:rsidR="006A6C21" w:rsidRPr="00FB6696">
                        <w:rPr>
                          <w:rFonts w:ascii="HG丸ｺﾞｼｯｸM-PRO" w:eastAsia="HG丸ｺﾞｼｯｸM-PRO" w:hAnsi="HG丸ｺﾞｼｯｸM-PRO" w:hint="eastAsia"/>
                          <w:color w:val="000000" w:themeColor="text1"/>
                          <w:sz w:val="24"/>
                          <w:szCs w:val="24"/>
                        </w:rPr>
                        <w:t>２日</w:t>
                      </w:r>
                      <w:r w:rsidR="00BA071C" w:rsidRPr="00FB6696">
                        <w:rPr>
                          <w:rFonts w:ascii="HG丸ｺﾞｼｯｸM-PRO" w:eastAsia="HG丸ｺﾞｼｯｸM-PRO" w:hAnsi="HG丸ｺﾞｼｯｸM-PRO"/>
                          <w:color w:val="000000" w:themeColor="text1"/>
                          <w:sz w:val="24"/>
                          <w:szCs w:val="24"/>
                        </w:rPr>
                        <w:t>（</w:t>
                      </w:r>
                      <w:r w:rsidR="00BA071C" w:rsidRPr="00FB6696">
                        <w:rPr>
                          <w:rFonts w:ascii="HG丸ｺﾞｼｯｸM-PRO" w:eastAsia="HG丸ｺﾞｼｯｸM-PRO" w:hAnsi="HG丸ｺﾞｼｯｸM-PRO" w:hint="eastAsia"/>
                          <w:color w:val="000000" w:themeColor="text1"/>
                          <w:sz w:val="24"/>
                          <w:szCs w:val="24"/>
                        </w:rPr>
                        <w:t>平日</w:t>
                      </w:r>
                      <w:r w:rsidR="00BA071C" w:rsidRPr="00FB6696">
                        <w:rPr>
                          <w:rFonts w:ascii="HG丸ｺﾞｼｯｸM-PRO" w:eastAsia="HG丸ｺﾞｼｯｸM-PRO" w:hAnsi="HG丸ｺﾞｼｯｸM-PRO"/>
                          <w:color w:val="000000" w:themeColor="text1"/>
                          <w:sz w:val="24"/>
                          <w:szCs w:val="24"/>
                        </w:rPr>
                        <w:t>１日、休日１日</w:t>
                      </w:r>
                      <w:r w:rsidR="006A6C21" w:rsidRPr="00FB6696">
                        <w:rPr>
                          <w:rFonts w:ascii="HG丸ｺﾞｼｯｸM-PRO" w:eastAsia="HG丸ｺﾞｼｯｸM-PRO" w:hAnsi="HG丸ｺﾞｼｯｸM-PRO"/>
                          <w:color w:val="000000" w:themeColor="text1"/>
                          <w:sz w:val="24"/>
                          <w:szCs w:val="24"/>
                        </w:rPr>
                        <w:t>）以上の休養日を</w:t>
                      </w:r>
                      <w:r w:rsidR="006A6C21" w:rsidRPr="00FB6696">
                        <w:rPr>
                          <w:rFonts w:ascii="HG丸ｺﾞｼｯｸM-PRO" w:eastAsia="HG丸ｺﾞｼｯｸM-PRO" w:hAnsi="HG丸ｺﾞｼｯｸM-PRO" w:hint="eastAsia"/>
                          <w:color w:val="000000" w:themeColor="text1"/>
                          <w:sz w:val="24"/>
                          <w:szCs w:val="24"/>
                        </w:rPr>
                        <w:t>設けます</w:t>
                      </w:r>
                      <w:r w:rsidRPr="00FB6696">
                        <w:rPr>
                          <w:rFonts w:ascii="HG丸ｺﾞｼｯｸM-PRO" w:eastAsia="HG丸ｺﾞｼｯｸM-PRO" w:hAnsi="HG丸ｺﾞｼｯｸM-PRO" w:hint="eastAsia"/>
                          <w:color w:val="000000" w:themeColor="text1"/>
                          <w:sz w:val="24"/>
                          <w:szCs w:val="24"/>
                        </w:rPr>
                        <w:t>。</w:t>
                      </w:r>
                    </w:p>
                    <w:p w:rsidR="006A6C21" w:rsidRPr="00FB6696" w:rsidRDefault="006A6C21"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w:t>
                      </w:r>
                      <w:r w:rsidRPr="00FB6696">
                        <w:rPr>
                          <w:rFonts w:ascii="HG丸ｺﾞｼｯｸM-PRO" w:eastAsia="HG丸ｺﾞｼｯｸM-PRO" w:hAnsi="HG丸ｺﾞｼｯｸM-PRO"/>
                          <w:color w:val="000000" w:themeColor="text1"/>
                          <w:sz w:val="24"/>
                          <w:szCs w:val="24"/>
                        </w:rPr>
                        <w:t>１日の活動時間</w:t>
                      </w:r>
                      <w:r w:rsidR="005B0898" w:rsidRPr="00FB6696">
                        <w:rPr>
                          <w:rFonts w:ascii="HG丸ｺﾞｼｯｸM-PRO" w:eastAsia="HG丸ｺﾞｼｯｸM-PRO" w:hAnsi="HG丸ｺﾞｼｯｸM-PRO" w:hint="eastAsia"/>
                          <w:color w:val="000000" w:themeColor="text1"/>
                          <w:sz w:val="24"/>
                          <w:szCs w:val="24"/>
                        </w:rPr>
                        <w:t>が</w:t>
                      </w:r>
                      <w:r w:rsidR="003E4BF1" w:rsidRPr="00FB6696">
                        <w:rPr>
                          <w:rFonts w:ascii="HG丸ｺﾞｼｯｸM-PRO" w:eastAsia="HG丸ｺﾞｼｯｸM-PRO" w:hAnsi="HG丸ｺﾞｼｯｸM-PRO"/>
                          <w:color w:val="000000" w:themeColor="text1"/>
                          <w:sz w:val="24"/>
                          <w:szCs w:val="24"/>
                        </w:rPr>
                        <w:t>、</w:t>
                      </w:r>
                      <w:r w:rsidRPr="00FB6696">
                        <w:rPr>
                          <w:rFonts w:ascii="HG丸ｺﾞｼｯｸM-PRO" w:eastAsia="HG丸ｺﾞｼｯｸM-PRO" w:hAnsi="HG丸ｺﾞｼｯｸM-PRO" w:hint="eastAsia"/>
                          <w:color w:val="000000" w:themeColor="text1"/>
                          <w:sz w:val="24"/>
                          <w:szCs w:val="24"/>
                        </w:rPr>
                        <w:t>平日</w:t>
                      </w:r>
                      <w:r w:rsidRPr="00FB6696">
                        <w:rPr>
                          <w:rFonts w:ascii="HG丸ｺﾞｼｯｸM-PRO" w:eastAsia="HG丸ｺﾞｼｯｸM-PRO" w:hAnsi="HG丸ｺﾞｼｯｸM-PRO"/>
                          <w:color w:val="000000" w:themeColor="text1"/>
                          <w:sz w:val="24"/>
                          <w:szCs w:val="24"/>
                        </w:rPr>
                        <w:t>２時間程度、学校の</w:t>
                      </w:r>
                      <w:r w:rsidRPr="00FB6696">
                        <w:rPr>
                          <w:rFonts w:ascii="HG丸ｺﾞｼｯｸM-PRO" w:eastAsia="HG丸ｺﾞｼｯｸM-PRO" w:hAnsi="HG丸ｺﾞｼｯｸM-PRO" w:hint="eastAsia"/>
                          <w:color w:val="000000" w:themeColor="text1"/>
                          <w:sz w:val="24"/>
                          <w:szCs w:val="24"/>
                        </w:rPr>
                        <w:t>休業日</w:t>
                      </w:r>
                      <w:r w:rsidRPr="00FB6696">
                        <w:rPr>
                          <w:rFonts w:ascii="HG丸ｺﾞｼｯｸM-PRO" w:eastAsia="HG丸ｺﾞｼｯｸM-PRO" w:hAnsi="HG丸ｺﾞｼｯｸM-PRO"/>
                          <w:color w:val="000000" w:themeColor="text1"/>
                          <w:sz w:val="24"/>
                          <w:szCs w:val="24"/>
                        </w:rPr>
                        <w:t>３時間程度</w:t>
                      </w:r>
                      <w:r w:rsidR="003E4BF1" w:rsidRPr="00FB6696">
                        <w:rPr>
                          <w:rFonts w:ascii="HG丸ｺﾞｼｯｸM-PRO" w:eastAsia="HG丸ｺﾞｼｯｸM-PRO" w:hAnsi="HG丸ｺﾞｼｯｸM-PRO" w:hint="eastAsia"/>
                          <w:color w:val="000000" w:themeColor="text1"/>
                          <w:sz w:val="24"/>
                          <w:szCs w:val="24"/>
                        </w:rPr>
                        <w:t>と</w:t>
                      </w:r>
                      <w:r w:rsidR="005B0898" w:rsidRPr="00FB6696">
                        <w:rPr>
                          <w:rFonts w:ascii="HG丸ｺﾞｼｯｸM-PRO" w:eastAsia="HG丸ｺﾞｼｯｸM-PRO" w:hAnsi="HG丸ｺﾞｼｯｸM-PRO" w:hint="eastAsia"/>
                          <w:color w:val="000000" w:themeColor="text1"/>
                          <w:sz w:val="24"/>
                          <w:szCs w:val="24"/>
                        </w:rPr>
                        <w:t>なるよう、効率的</w:t>
                      </w:r>
                      <w:r w:rsidR="005B0898" w:rsidRPr="00FB6696">
                        <w:rPr>
                          <w:rFonts w:ascii="HG丸ｺﾞｼｯｸM-PRO" w:eastAsia="HG丸ｺﾞｼｯｸM-PRO" w:hAnsi="HG丸ｺﾞｼｯｸM-PRO"/>
                          <w:color w:val="000000" w:themeColor="text1"/>
                          <w:sz w:val="24"/>
                          <w:szCs w:val="24"/>
                        </w:rPr>
                        <w:t>・</w:t>
                      </w:r>
                      <w:r w:rsidR="005B0898" w:rsidRPr="00FB6696">
                        <w:rPr>
                          <w:rFonts w:ascii="HG丸ｺﾞｼｯｸM-PRO" w:eastAsia="HG丸ｺﾞｼｯｸM-PRO" w:hAnsi="HG丸ｺﾞｼｯｸM-PRO" w:hint="eastAsia"/>
                          <w:color w:val="000000" w:themeColor="text1"/>
                          <w:sz w:val="24"/>
                          <w:szCs w:val="24"/>
                        </w:rPr>
                        <w:t>効果的な</w:t>
                      </w:r>
                      <w:r w:rsidR="005B0898" w:rsidRPr="00FB6696">
                        <w:rPr>
                          <w:rFonts w:ascii="HG丸ｺﾞｼｯｸM-PRO" w:eastAsia="HG丸ｺﾞｼｯｸM-PRO" w:hAnsi="HG丸ｺﾞｼｯｸM-PRO"/>
                          <w:color w:val="000000" w:themeColor="text1"/>
                          <w:sz w:val="24"/>
                          <w:szCs w:val="24"/>
                        </w:rPr>
                        <w:t>活動を</w:t>
                      </w:r>
                      <w:r w:rsidR="005B0898" w:rsidRPr="00FB6696">
                        <w:rPr>
                          <w:rFonts w:ascii="HG丸ｺﾞｼｯｸM-PRO" w:eastAsia="HG丸ｺﾞｼｯｸM-PRO" w:hAnsi="HG丸ｺﾞｼｯｸM-PRO" w:hint="eastAsia"/>
                          <w:color w:val="000000" w:themeColor="text1"/>
                          <w:sz w:val="24"/>
                          <w:szCs w:val="24"/>
                        </w:rPr>
                        <w:t>行います</w:t>
                      </w:r>
                      <w:r w:rsidR="003E4BF1" w:rsidRPr="00FB6696">
                        <w:rPr>
                          <w:rFonts w:ascii="HG丸ｺﾞｼｯｸM-PRO" w:eastAsia="HG丸ｺﾞｼｯｸM-PRO" w:hAnsi="HG丸ｺﾞｼｯｸM-PRO" w:hint="eastAsia"/>
                          <w:color w:val="000000" w:themeColor="text1"/>
                          <w:sz w:val="24"/>
                          <w:szCs w:val="24"/>
                        </w:rPr>
                        <w:t>。</w:t>
                      </w:r>
                    </w:p>
                    <w:p w:rsidR="003E4BF1" w:rsidRPr="00FB6696" w:rsidRDefault="003E4BF1" w:rsidP="00BA071C">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w:t>
                      </w:r>
                      <w:r w:rsidR="000A49AE" w:rsidRPr="00FB6696">
                        <w:rPr>
                          <w:rFonts w:ascii="HG丸ｺﾞｼｯｸM-PRO" w:eastAsia="HG丸ｺﾞｼｯｸM-PRO" w:hAnsi="HG丸ｺﾞｼｯｸM-PRO" w:hint="eastAsia"/>
                          <w:color w:val="000000" w:themeColor="text1"/>
                          <w:sz w:val="24"/>
                          <w:szCs w:val="24"/>
                        </w:rPr>
                        <w:t>特定の</w:t>
                      </w:r>
                      <w:r w:rsidR="000A49AE" w:rsidRPr="00FB6696">
                        <w:rPr>
                          <w:rFonts w:ascii="HG丸ｺﾞｼｯｸM-PRO" w:eastAsia="HG丸ｺﾞｼｯｸM-PRO" w:hAnsi="HG丸ｺﾞｼｯｸM-PRO"/>
                          <w:color w:val="000000" w:themeColor="text1"/>
                          <w:sz w:val="24"/>
                          <w:szCs w:val="24"/>
                        </w:rPr>
                        <w:t>顧問に過度</w:t>
                      </w:r>
                      <w:r w:rsidR="000A49AE" w:rsidRPr="00FB6696">
                        <w:rPr>
                          <w:rFonts w:ascii="HG丸ｺﾞｼｯｸM-PRO" w:eastAsia="HG丸ｺﾞｼｯｸM-PRO" w:hAnsi="HG丸ｺﾞｼｯｸM-PRO" w:hint="eastAsia"/>
                          <w:color w:val="000000" w:themeColor="text1"/>
                          <w:sz w:val="24"/>
                          <w:szCs w:val="24"/>
                        </w:rPr>
                        <w:t>に</w:t>
                      </w:r>
                      <w:r w:rsidR="000A49AE" w:rsidRPr="00FB6696">
                        <w:rPr>
                          <w:rFonts w:ascii="HG丸ｺﾞｼｯｸM-PRO" w:eastAsia="HG丸ｺﾞｼｯｸM-PRO" w:hAnsi="HG丸ｺﾞｼｯｸM-PRO"/>
                          <w:color w:val="000000" w:themeColor="text1"/>
                          <w:sz w:val="24"/>
                          <w:szCs w:val="24"/>
                        </w:rPr>
                        <w:t>負担が</w:t>
                      </w:r>
                      <w:r w:rsidR="000A49AE" w:rsidRPr="00FB6696">
                        <w:rPr>
                          <w:rFonts w:ascii="HG丸ｺﾞｼｯｸM-PRO" w:eastAsia="HG丸ｺﾞｼｯｸM-PRO" w:hAnsi="HG丸ｺﾞｼｯｸM-PRO" w:hint="eastAsia"/>
                          <w:color w:val="000000" w:themeColor="text1"/>
                          <w:sz w:val="24"/>
                          <w:szCs w:val="24"/>
                        </w:rPr>
                        <w:t>集中しないよう</w:t>
                      </w:r>
                      <w:r w:rsidR="000A49AE" w:rsidRPr="00FB6696">
                        <w:rPr>
                          <w:rFonts w:ascii="HG丸ｺﾞｼｯｸM-PRO" w:eastAsia="HG丸ｺﾞｼｯｸM-PRO" w:hAnsi="HG丸ｺﾞｼｯｸM-PRO"/>
                          <w:color w:val="000000" w:themeColor="text1"/>
                          <w:sz w:val="24"/>
                          <w:szCs w:val="24"/>
                        </w:rPr>
                        <w:t>、</w:t>
                      </w:r>
                      <w:r w:rsidRPr="00FB6696">
                        <w:rPr>
                          <w:rFonts w:ascii="HG丸ｺﾞｼｯｸM-PRO" w:eastAsia="HG丸ｺﾞｼｯｸM-PRO" w:hAnsi="HG丸ｺﾞｼｯｸM-PRO" w:hint="eastAsia"/>
                          <w:color w:val="000000" w:themeColor="text1"/>
                          <w:sz w:val="24"/>
                          <w:szCs w:val="24"/>
                        </w:rPr>
                        <w:t>顧問間で適切な</w:t>
                      </w:r>
                      <w:r w:rsidRPr="00FB6696">
                        <w:rPr>
                          <w:rFonts w:ascii="HG丸ｺﾞｼｯｸM-PRO" w:eastAsia="HG丸ｺﾞｼｯｸM-PRO" w:hAnsi="HG丸ｺﾞｼｯｸM-PRO"/>
                          <w:color w:val="000000" w:themeColor="text1"/>
                          <w:sz w:val="24"/>
                          <w:szCs w:val="24"/>
                        </w:rPr>
                        <w:t>業務分担を行うとともに、</w:t>
                      </w:r>
                      <w:r w:rsidR="00BA071C" w:rsidRPr="00FB6696">
                        <w:rPr>
                          <w:rFonts w:ascii="HG丸ｺﾞｼｯｸM-PRO" w:eastAsia="HG丸ｺﾞｼｯｸM-PRO" w:hAnsi="HG丸ｺﾞｼｯｸM-PRO" w:hint="eastAsia"/>
                          <w:color w:val="000000" w:themeColor="text1"/>
                          <w:sz w:val="24"/>
                          <w:szCs w:val="24"/>
                        </w:rPr>
                        <w:t>部活動</w:t>
                      </w:r>
                      <w:r w:rsidR="00BA071C" w:rsidRPr="00FB6696">
                        <w:rPr>
                          <w:rFonts w:ascii="HG丸ｺﾞｼｯｸM-PRO" w:eastAsia="HG丸ｺﾞｼｯｸM-PRO" w:hAnsi="HG丸ｺﾞｼｯｸM-PRO"/>
                          <w:color w:val="000000" w:themeColor="text1"/>
                          <w:sz w:val="24"/>
                          <w:szCs w:val="24"/>
                        </w:rPr>
                        <w:t>指導員を積極的に活用し</w:t>
                      </w:r>
                      <w:r w:rsidR="00BA071C" w:rsidRPr="00FB6696">
                        <w:rPr>
                          <w:rFonts w:ascii="HG丸ｺﾞｼｯｸM-PRO" w:eastAsia="HG丸ｺﾞｼｯｸM-PRO" w:hAnsi="HG丸ｺﾞｼｯｸM-PRO" w:hint="eastAsia"/>
                          <w:color w:val="000000" w:themeColor="text1"/>
                          <w:sz w:val="24"/>
                          <w:szCs w:val="24"/>
                        </w:rPr>
                        <w:t>、</w:t>
                      </w:r>
                      <w:r w:rsidRPr="00FB6696">
                        <w:rPr>
                          <w:rFonts w:ascii="HG丸ｺﾞｼｯｸM-PRO" w:eastAsia="HG丸ｺﾞｼｯｸM-PRO" w:hAnsi="HG丸ｺﾞｼｯｸM-PRO"/>
                          <w:color w:val="000000" w:themeColor="text1"/>
                          <w:sz w:val="24"/>
                          <w:szCs w:val="24"/>
                        </w:rPr>
                        <w:t>交替指導の徹底を図ります。</w:t>
                      </w:r>
                    </w:p>
                    <w:p w:rsidR="00E41FBF" w:rsidRPr="00FB6696" w:rsidRDefault="00E41FBF"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w:t>
                      </w:r>
                      <w:r w:rsidR="00826BEA" w:rsidRPr="00FB6696">
                        <w:rPr>
                          <w:rFonts w:ascii="HG丸ｺﾞｼｯｸM-PRO" w:eastAsia="HG丸ｺﾞｼｯｸM-PRO" w:hAnsi="HG丸ｺﾞｼｯｸM-PRO" w:hint="eastAsia"/>
                          <w:color w:val="000000" w:themeColor="text1"/>
                          <w:sz w:val="24"/>
                          <w:szCs w:val="24"/>
                        </w:rPr>
                        <w:t>学校規模</w:t>
                      </w:r>
                      <w:r w:rsidR="00826BEA" w:rsidRPr="00FB6696">
                        <w:rPr>
                          <w:rFonts w:ascii="HG丸ｺﾞｼｯｸM-PRO" w:eastAsia="HG丸ｺﾞｼｯｸM-PRO" w:hAnsi="HG丸ｺﾞｼｯｸM-PRO"/>
                          <w:color w:val="000000" w:themeColor="text1"/>
                          <w:sz w:val="24"/>
                          <w:szCs w:val="24"/>
                        </w:rPr>
                        <w:t>に合わせた</w:t>
                      </w:r>
                      <w:r w:rsidR="00826BEA" w:rsidRPr="00FB6696">
                        <w:rPr>
                          <w:rFonts w:ascii="HG丸ｺﾞｼｯｸM-PRO" w:eastAsia="HG丸ｺﾞｼｯｸM-PRO" w:hAnsi="HG丸ｺﾞｼｯｸM-PRO" w:hint="eastAsia"/>
                          <w:color w:val="000000" w:themeColor="text1"/>
                          <w:sz w:val="24"/>
                          <w:szCs w:val="24"/>
                        </w:rPr>
                        <w:t>部活動数の</w:t>
                      </w:r>
                      <w:r w:rsidR="00826BEA" w:rsidRPr="00FB6696">
                        <w:rPr>
                          <w:rFonts w:ascii="HG丸ｺﾞｼｯｸM-PRO" w:eastAsia="HG丸ｺﾞｼｯｸM-PRO" w:hAnsi="HG丸ｺﾞｼｯｸM-PRO"/>
                          <w:color w:val="000000" w:themeColor="text1"/>
                          <w:sz w:val="24"/>
                          <w:szCs w:val="24"/>
                        </w:rPr>
                        <w:t>適正化を図</w:t>
                      </w:r>
                      <w:r w:rsidR="006A6C21" w:rsidRPr="00FB6696">
                        <w:rPr>
                          <w:rFonts w:ascii="HG丸ｺﾞｼｯｸM-PRO" w:eastAsia="HG丸ｺﾞｼｯｸM-PRO" w:hAnsi="HG丸ｺﾞｼｯｸM-PRO" w:hint="eastAsia"/>
                          <w:color w:val="000000" w:themeColor="text1"/>
                          <w:sz w:val="24"/>
                          <w:szCs w:val="24"/>
                        </w:rPr>
                        <w:t>り</w:t>
                      </w:r>
                      <w:r w:rsidR="00826BEA" w:rsidRPr="00FB6696">
                        <w:rPr>
                          <w:rFonts w:ascii="HG丸ｺﾞｼｯｸM-PRO" w:eastAsia="HG丸ｺﾞｼｯｸM-PRO" w:hAnsi="HG丸ｺﾞｼｯｸM-PRO"/>
                          <w:color w:val="000000" w:themeColor="text1"/>
                          <w:sz w:val="24"/>
                          <w:szCs w:val="24"/>
                        </w:rPr>
                        <w:t>ます。</w:t>
                      </w:r>
                    </w:p>
                    <w:p w:rsidR="00E41FBF" w:rsidRPr="00FB6696" w:rsidRDefault="006D17A4" w:rsidP="00E41FBF">
                      <w:pPr>
                        <w:snapToGrid w:val="0"/>
                        <w:spacing w:beforeLines="50" w:before="180" w:line="300" w:lineRule="auto"/>
                        <w:jc w:val="left"/>
                        <w:rPr>
                          <w:rFonts w:ascii="HG丸ｺﾞｼｯｸM-PRO" w:eastAsia="HG丸ｺﾞｼｯｸM-PRO" w:hAnsi="HG丸ｺﾞｼｯｸM-PRO"/>
                          <w:color w:val="000000" w:themeColor="text1"/>
                          <w:sz w:val="28"/>
                          <w:szCs w:val="28"/>
                        </w:rPr>
                      </w:pPr>
                      <w:r w:rsidRPr="00FB6696">
                        <w:rPr>
                          <w:rFonts w:ascii="HG丸ｺﾞｼｯｸM-PRO" w:eastAsia="HG丸ｺﾞｼｯｸM-PRO" w:hAnsi="HG丸ｺﾞｼｯｸM-PRO" w:hint="eastAsia"/>
                          <w:color w:val="000000" w:themeColor="text1"/>
                          <w:sz w:val="28"/>
                          <w:szCs w:val="28"/>
                        </w:rPr>
                        <w:t>（４</w:t>
                      </w:r>
                      <w:r w:rsidR="00E41FBF" w:rsidRPr="00FB6696">
                        <w:rPr>
                          <w:rFonts w:ascii="HG丸ｺﾞｼｯｸM-PRO" w:eastAsia="HG丸ｺﾞｼｯｸM-PRO" w:hAnsi="HG丸ｺﾞｼｯｸM-PRO" w:hint="eastAsia"/>
                          <w:color w:val="000000" w:themeColor="text1"/>
                          <w:sz w:val="28"/>
                          <w:szCs w:val="28"/>
                        </w:rPr>
                        <w:t>）</w:t>
                      </w:r>
                      <w:r w:rsidR="006A6C21" w:rsidRPr="00FB6696">
                        <w:rPr>
                          <w:rFonts w:ascii="HG丸ｺﾞｼｯｸM-PRO" w:eastAsia="HG丸ｺﾞｼｯｸM-PRO" w:hAnsi="HG丸ｺﾞｼｯｸM-PRO" w:hint="eastAsia"/>
                          <w:color w:val="000000" w:themeColor="text1"/>
                          <w:sz w:val="28"/>
                          <w:szCs w:val="28"/>
                        </w:rPr>
                        <w:t>学校を</w:t>
                      </w:r>
                      <w:r w:rsidR="006A6C21" w:rsidRPr="00FB6696">
                        <w:rPr>
                          <w:rFonts w:ascii="HG丸ｺﾞｼｯｸM-PRO" w:eastAsia="HG丸ｺﾞｼｯｸM-PRO" w:hAnsi="HG丸ｺﾞｼｯｸM-PRO"/>
                          <w:color w:val="000000" w:themeColor="text1"/>
                          <w:sz w:val="28"/>
                          <w:szCs w:val="28"/>
                        </w:rPr>
                        <w:t>支える体制</w:t>
                      </w:r>
                      <w:r w:rsidR="006A6C21" w:rsidRPr="00FB6696">
                        <w:rPr>
                          <w:rFonts w:ascii="HG丸ｺﾞｼｯｸM-PRO" w:eastAsia="HG丸ｺﾞｼｯｸM-PRO" w:hAnsi="HG丸ｺﾞｼｯｸM-PRO" w:hint="eastAsia"/>
                          <w:color w:val="000000" w:themeColor="text1"/>
                          <w:sz w:val="28"/>
                          <w:szCs w:val="28"/>
                        </w:rPr>
                        <w:t>の整備</w:t>
                      </w:r>
                    </w:p>
                    <w:p w:rsidR="00E41FBF" w:rsidRPr="00FB6696" w:rsidRDefault="00E41FBF" w:rsidP="005B0898">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・部活動指導</w:t>
                      </w:r>
                      <w:r w:rsidRPr="00FB6696">
                        <w:rPr>
                          <w:rFonts w:ascii="HG丸ｺﾞｼｯｸM-PRO" w:eastAsia="HG丸ｺﾞｼｯｸM-PRO" w:hAnsi="HG丸ｺﾞｼｯｸM-PRO"/>
                          <w:color w:val="000000" w:themeColor="text1"/>
                          <w:sz w:val="24"/>
                          <w:szCs w:val="24"/>
                        </w:rPr>
                        <w:t>や</w:t>
                      </w:r>
                      <w:r w:rsidRPr="00FB6696">
                        <w:rPr>
                          <w:rFonts w:ascii="HG丸ｺﾞｼｯｸM-PRO" w:eastAsia="HG丸ｺﾞｼｯｸM-PRO" w:hAnsi="HG丸ｺﾞｼｯｸM-PRO" w:hint="eastAsia"/>
                          <w:color w:val="000000" w:themeColor="text1"/>
                          <w:sz w:val="24"/>
                          <w:szCs w:val="24"/>
                        </w:rPr>
                        <w:t>教育相談などに専門的知識を持った外部人材</w:t>
                      </w:r>
                      <w:r w:rsidR="005B0898" w:rsidRPr="00FB6696">
                        <w:rPr>
                          <w:rFonts w:ascii="HG丸ｺﾞｼｯｸM-PRO" w:eastAsia="HG丸ｺﾞｼｯｸM-PRO" w:hAnsi="HG丸ｺﾞｼｯｸM-PRO" w:hint="eastAsia"/>
                          <w:color w:val="000000" w:themeColor="text1"/>
                          <w:sz w:val="24"/>
                          <w:szCs w:val="24"/>
                        </w:rPr>
                        <w:t>や</w:t>
                      </w:r>
                      <w:r w:rsidR="005B0898" w:rsidRPr="00FB6696">
                        <w:rPr>
                          <w:rFonts w:ascii="HG丸ｺﾞｼｯｸM-PRO" w:eastAsia="HG丸ｺﾞｼｯｸM-PRO" w:hAnsi="HG丸ｺﾞｼｯｸM-PRO"/>
                          <w:color w:val="000000" w:themeColor="text1"/>
                          <w:sz w:val="24"/>
                          <w:szCs w:val="24"/>
                        </w:rPr>
                        <w:t>、</w:t>
                      </w:r>
                      <w:r w:rsidRPr="00FB6696">
                        <w:rPr>
                          <w:rFonts w:ascii="HG丸ｺﾞｼｯｸM-PRO" w:eastAsia="HG丸ｺﾞｼｯｸM-PRO" w:hAnsi="HG丸ｺﾞｼｯｸM-PRO" w:hint="eastAsia"/>
                          <w:color w:val="000000" w:themeColor="text1"/>
                          <w:sz w:val="24"/>
                          <w:szCs w:val="24"/>
                        </w:rPr>
                        <w:t>教員の</w:t>
                      </w:r>
                      <w:r w:rsidR="005B0898" w:rsidRPr="00FB6696">
                        <w:rPr>
                          <w:rFonts w:ascii="HG丸ｺﾞｼｯｸM-PRO" w:eastAsia="HG丸ｺﾞｼｯｸM-PRO" w:hAnsi="HG丸ｺﾞｼｯｸM-PRO" w:hint="eastAsia"/>
                          <w:color w:val="000000" w:themeColor="text1"/>
                          <w:sz w:val="24"/>
                          <w:szCs w:val="24"/>
                        </w:rPr>
                        <w:t>事務作業を補助する</w:t>
                      </w:r>
                      <w:r w:rsidRPr="00FB6696">
                        <w:rPr>
                          <w:rFonts w:ascii="HG丸ｺﾞｼｯｸM-PRO" w:eastAsia="HG丸ｺﾞｼｯｸM-PRO" w:hAnsi="HG丸ｺﾞｼｯｸM-PRO" w:hint="eastAsia"/>
                          <w:color w:val="000000" w:themeColor="text1"/>
                          <w:sz w:val="24"/>
                          <w:szCs w:val="24"/>
                        </w:rPr>
                        <w:t>教員業務アシスタント</w:t>
                      </w:r>
                      <w:r w:rsidR="005B0898" w:rsidRPr="00FB6696">
                        <w:rPr>
                          <w:rFonts w:ascii="HG丸ｺﾞｼｯｸM-PRO" w:eastAsia="HG丸ｺﾞｼｯｸM-PRO" w:hAnsi="HG丸ｺﾞｼｯｸM-PRO" w:hint="eastAsia"/>
                          <w:color w:val="000000" w:themeColor="text1"/>
                          <w:sz w:val="24"/>
                          <w:szCs w:val="24"/>
                        </w:rPr>
                        <w:t>の</w:t>
                      </w:r>
                      <w:r w:rsidRPr="00FB6696">
                        <w:rPr>
                          <w:rFonts w:ascii="HG丸ｺﾞｼｯｸM-PRO" w:eastAsia="HG丸ｺﾞｼｯｸM-PRO" w:hAnsi="HG丸ｺﾞｼｯｸM-PRO" w:hint="eastAsia"/>
                          <w:color w:val="000000" w:themeColor="text1"/>
                          <w:sz w:val="24"/>
                          <w:szCs w:val="24"/>
                        </w:rPr>
                        <w:t>配置</w:t>
                      </w:r>
                      <w:r w:rsidR="005B0898" w:rsidRPr="00FB6696">
                        <w:rPr>
                          <w:rFonts w:ascii="HG丸ｺﾞｼｯｸM-PRO" w:eastAsia="HG丸ｺﾞｼｯｸM-PRO" w:hAnsi="HG丸ｺﾞｼｯｸM-PRO" w:hint="eastAsia"/>
                          <w:color w:val="000000" w:themeColor="text1"/>
                          <w:sz w:val="24"/>
                          <w:szCs w:val="24"/>
                        </w:rPr>
                        <w:t>を</w:t>
                      </w:r>
                      <w:r w:rsidR="005B0898" w:rsidRPr="00FB6696">
                        <w:rPr>
                          <w:rFonts w:ascii="HG丸ｺﾞｼｯｸM-PRO" w:eastAsia="HG丸ｺﾞｼｯｸM-PRO" w:hAnsi="HG丸ｺﾞｼｯｸM-PRO"/>
                          <w:color w:val="000000" w:themeColor="text1"/>
                          <w:sz w:val="24"/>
                          <w:szCs w:val="24"/>
                        </w:rPr>
                        <w:t>推進</w:t>
                      </w:r>
                      <w:r w:rsidRPr="00FB6696">
                        <w:rPr>
                          <w:rFonts w:ascii="HG丸ｺﾞｼｯｸM-PRO" w:eastAsia="HG丸ｺﾞｼｯｸM-PRO" w:hAnsi="HG丸ｺﾞｼｯｸM-PRO" w:hint="eastAsia"/>
                          <w:color w:val="000000" w:themeColor="text1"/>
                          <w:sz w:val="24"/>
                          <w:szCs w:val="24"/>
                        </w:rPr>
                        <w:t>します。</w:t>
                      </w:r>
                    </w:p>
                    <w:p w:rsidR="003E4BF1" w:rsidRPr="00FB6696" w:rsidRDefault="003E4BF1" w:rsidP="00E41FBF">
                      <w:pPr>
                        <w:snapToGrid w:val="0"/>
                        <w:spacing w:line="300" w:lineRule="auto"/>
                        <w:ind w:leftChars="100" w:left="448" w:hangingChars="100" w:hanging="239"/>
                        <w:jc w:val="left"/>
                        <w:rPr>
                          <w:rFonts w:ascii="HG丸ｺﾞｼｯｸM-PRO" w:eastAsia="HG丸ｺﾞｼｯｸM-PRO" w:hAnsi="HG丸ｺﾞｼｯｸM-PRO"/>
                          <w:color w:val="000000" w:themeColor="text1"/>
                          <w:sz w:val="24"/>
                          <w:szCs w:val="24"/>
                        </w:rPr>
                      </w:pPr>
                      <w:r w:rsidRPr="00FB6696">
                        <w:rPr>
                          <w:rFonts w:ascii="HG丸ｺﾞｼｯｸM-PRO" w:eastAsia="HG丸ｺﾞｼｯｸM-PRO" w:hAnsi="HG丸ｺﾞｼｯｸM-PRO" w:hint="eastAsia"/>
                          <w:color w:val="000000" w:themeColor="text1"/>
                          <w:sz w:val="24"/>
                          <w:szCs w:val="24"/>
                        </w:rPr>
                        <w:t>・学校運営協議会</w:t>
                      </w:r>
                      <w:r w:rsidRPr="00FB6696">
                        <w:rPr>
                          <w:rFonts w:ascii="HG丸ｺﾞｼｯｸM-PRO" w:eastAsia="HG丸ｺﾞｼｯｸM-PRO" w:hAnsi="HG丸ｺﾞｼｯｸM-PRO"/>
                          <w:color w:val="000000" w:themeColor="text1"/>
                          <w:sz w:val="24"/>
                          <w:szCs w:val="24"/>
                        </w:rPr>
                        <w:t>の枠組み等を活用し、</w:t>
                      </w:r>
                      <w:r w:rsidRPr="00FB6696">
                        <w:rPr>
                          <w:rFonts w:ascii="HG丸ｺﾞｼｯｸM-PRO" w:eastAsia="HG丸ｺﾞｼｯｸM-PRO" w:hAnsi="HG丸ｺﾞｼｯｸM-PRO" w:hint="eastAsia"/>
                          <w:color w:val="000000" w:themeColor="text1"/>
                          <w:sz w:val="24"/>
                          <w:szCs w:val="24"/>
                        </w:rPr>
                        <w:t>地域や</w:t>
                      </w:r>
                      <w:r w:rsidRPr="00FB6696">
                        <w:rPr>
                          <w:rFonts w:ascii="HG丸ｺﾞｼｯｸM-PRO" w:eastAsia="HG丸ｺﾞｼｯｸM-PRO" w:hAnsi="HG丸ｺﾞｼｯｸM-PRO"/>
                          <w:color w:val="000000" w:themeColor="text1"/>
                          <w:sz w:val="24"/>
                          <w:szCs w:val="24"/>
                        </w:rPr>
                        <w:t>保護者の理解</w:t>
                      </w:r>
                      <w:r w:rsidRPr="00FB6696">
                        <w:rPr>
                          <w:rFonts w:ascii="HG丸ｺﾞｼｯｸM-PRO" w:eastAsia="HG丸ｺﾞｼｯｸM-PRO" w:hAnsi="HG丸ｺﾞｼｯｸM-PRO" w:hint="eastAsia"/>
                          <w:color w:val="000000" w:themeColor="text1"/>
                          <w:sz w:val="24"/>
                          <w:szCs w:val="24"/>
                        </w:rPr>
                        <w:t>・</w:t>
                      </w:r>
                      <w:r w:rsidRPr="00FB6696">
                        <w:rPr>
                          <w:rFonts w:ascii="HG丸ｺﾞｼｯｸM-PRO" w:eastAsia="HG丸ｺﾞｼｯｸM-PRO" w:hAnsi="HG丸ｺﾞｼｯｸM-PRO"/>
                          <w:color w:val="000000" w:themeColor="text1"/>
                          <w:sz w:val="24"/>
                          <w:szCs w:val="24"/>
                        </w:rPr>
                        <w:t>協力を得ながら、学校や教員が担ってきた業務の削減や</w:t>
                      </w:r>
                      <w:r w:rsidRPr="00FB6696">
                        <w:rPr>
                          <w:rFonts w:ascii="HG丸ｺﾞｼｯｸM-PRO" w:eastAsia="HG丸ｺﾞｼｯｸM-PRO" w:hAnsi="HG丸ｺﾞｼｯｸM-PRO" w:hint="eastAsia"/>
                          <w:color w:val="000000" w:themeColor="text1"/>
                          <w:sz w:val="24"/>
                          <w:szCs w:val="24"/>
                        </w:rPr>
                        <w:t>役割分担の</w:t>
                      </w:r>
                      <w:r w:rsidRPr="00FB6696">
                        <w:rPr>
                          <w:rFonts w:ascii="HG丸ｺﾞｼｯｸM-PRO" w:eastAsia="HG丸ｺﾞｼｯｸM-PRO" w:hAnsi="HG丸ｺﾞｼｯｸM-PRO"/>
                          <w:color w:val="000000" w:themeColor="text1"/>
                          <w:sz w:val="24"/>
                          <w:szCs w:val="24"/>
                        </w:rPr>
                        <w:t>見直しを進めます</w:t>
                      </w:r>
                      <w:r w:rsidRPr="00FB6696">
                        <w:rPr>
                          <w:rFonts w:ascii="HG丸ｺﾞｼｯｸM-PRO" w:eastAsia="HG丸ｺﾞｼｯｸM-PRO" w:hAnsi="HG丸ｺﾞｼｯｸM-PRO" w:hint="eastAsia"/>
                          <w:color w:val="000000" w:themeColor="text1"/>
                          <w:sz w:val="24"/>
                          <w:szCs w:val="24"/>
                        </w:rPr>
                        <w:t>。</w:t>
                      </w:r>
                    </w:p>
                  </w:txbxContent>
                </v:textbox>
                <w10:wrap anchorx="margin"/>
              </v:roundrect>
            </w:pict>
          </mc:Fallback>
        </mc:AlternateContent>
      </w:r>
    </w:p>
    <w:p w:rsidR="00554F2D" w:rsidRDefault="00554F2D" w:rsidP="00FA41B3">
      <w:pPr>
        <w:widowControl/>
        <w:jc w:val="left"/>
        <w:rPr>
          <w:rFonts w:ascii="HG丸ｺﾞｼｯｸM-PRO" w:eastAsia="HG丸ｺﾞｼｯｸM-PRO" w:hAnsi="HG丸ｺﾞｼｯｸM-PRO"/>
          <w:sz w:val="28"/>
          <w:szCs w:val="28"/>
        </w:rPr>
      </w:pPr>
    </w:p>
    <w:p w:rsidR="00554F2D" w:rsidRDefault="00554F2D" w:rsidP="00FA41B3">
      <w:pPr>
        <w:widowControl/>
        <w:jc w:val="left"/>
        <w:rPr>
          <w:rFonts w:ascii="HG丸ｺﾞｼｯｸM-PRO" w:eastAsia="HG丸ｺﾞｼｯｸM-PRO" w:hAnsi="HG丸ｺﾞｼｯｸM-PRO"/>
          <w:sz w:val="28"/>
          <w:szCs w:val="28"/>
        </w:rPr>
      </w:pPr>
    </w:p>
    <w:p w:rsidR="00554F2D" w:rsidRDefault="00554F2D" w:rsidP="00FA41B3">
      <w:pPr>
        <w:widowControl/>
        <w:jc w:val="left"/>
        <w:rPr>
          <w:rFonts w:ascii="HG丸ｺﾞｼｯｸM-PRO" w:eastAsia="HG丸ｺﾞｼｯｸM-PRO" w:hAnsi="HG丸ｺﾞｼｯｸM-PRO"/>
          <w:sz w:val="28"/>
          <w:szCs w:val="28"/>
        </w:rPr>
      </w:pPr>
    </w:p>
    <w:p w:rsidR="00554F2D" w:rsidRDefault="00554F2D" w:rsidP="00FA41B3">
      <w:pPr>
        <w:widowControl/>
        <w:jc w:val="left"/>
        <w:rPr>
          <w:rFonts w:ascii="HG丸ｺﾞｼｯｸM-PRO" w:eastAsia="HG丸ｺﾞｼｯｸM-PRO" w:hAnsi="HG丸ｺﾞｼｯｸM-PRO"/>
          <w:sz w:val="28"/>
          <w:szCs w:val="28"/>
        </w:rPr>
      </w:pPr>
    </w:p>
    <w:p w:rsidR="00554F2D" w:rsidRDefault="00554F2D" w:rsidP="00FA41B3">
      <w:pPr>
        <w:widowControl/>
        <w:jc w:val="left"/>
        <w:rPr>
          <w:rFonts w:ascii="HG丸ｺﾞｼｯｸM-PRO" w:eastAsia="HG丸ｺﾞｼｯｸM-PRO" w:hAnsi="HG丸ｺﾞｼｯｸM-PRO"/>
          <w:sz w:val="28"/>
          <w:szCs w:val="28"/>
        </w:rPr>
      </w:pPr>
    </w:p>
    <w:p w:rsidR="00554F2D" w:rsidRDefault="00554F2D" w:rsidP="00554F2D">
      <w:pPr>
        <w:widowControl/>
        <w:tabs>
          <w:tab w:val="left" w:pos="3686"/>
        </w:tabs>
        <w:jc w:val="left"/>
        <w:rPr>
          <w:rFonts w:ascii="HG丸ｺﾞｼｯｸM-PRO" w:eastAsia="HG丸ｺﾞｼｯｸM-PRO" w:hAnsi="HG丸ｺﾞｼｯｸM-PRO"/>
          <w:sz w:val="28"/>
          <w:szCs w:val="28"/>
        </w:rPr>
      </w:pPr>
    </w:p>
    <w:p w:rsidR="00554F2D" w:rsidRDefault="00554F2D" w:rsidP="00FA41B3">
      <w:pPr>
        <w:widowControl/>
        <w:jc w:val="left"/>
        <w:rPr>
          <w:rFonts w:ascii="HG丸ｺﾞｼｯｸM-PRO" w:eastAsia="HG丸ｺﾞｼｯｸM-PRO" w:hAnsi="HG丸ｺﾞｼｯｸM-PRO"/>
          <w:sz w:val="28"/>
          <w:szCs w:val="28"/>
        </w:rPr>
      </w:pPr>
    </w:p>
    <w:p w:rsidR="00554F2D" w:rsidRDefault="00554F2D" w:rsidP="00FA41B3">
      <w:pPr>
        <w:widowControl/>
        <w:jc w:val="left"/>
        <w:rPr>
          <w:rFonts w:ascii="HG丸ｺﾞｼｯｸM-PRO" w:eastAsia="HG丸ｺﾞｼｯｸM-PRO" w:hAnsi="HG丸ｺﾞｼｯｸM-PRO"/>
          <w:sz w:val="28"/>
          <w:szCs w:val="28"/>
        </w:rPr>
      </w:pPr>
    </w:p>
    <w:p w:rsidR="00554F2D" w:rsidRDefault="00554F2D" w:rsidP="00FA41B3">
      <w:pPr>
        <w:widowControl/>
        <w:jc w:val="left"/>
        <w:rPr>
          <w:rFonts w:ascii="HG丸ｺﾞｼｯｸM-PRO" w:eastAsia="HG丸ｺﾞｼｯｸM-PRO" w:hAnsi="HG丸ｺﾞｼｯｸM-PRO"/>
          <w:sz w:val="28"/>
          <w:szCs w:val="28"/>
        </w:rPr>
      </w:pPr>
    </w:p>
    <w:p w:rsidR="00D43BBB" w:rsidRDefault="00BE61D3" w:rsidP="00FA41B3">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4286" behindDoc="0" locked="0" layoutInCell="1" allowOverlap="1" wp14:anchorId="5D196992" wp14:editId="32F3E92C">
                <wp:simplePos x="0" y="0"/>
                <wp:positionH relativeFrom="margin">
                  <wp:posOffset>2737485</wp:posOffset>
                </wp:positionH>
                <wp:positionV relativeFrom="paragraph">
                  <wp:posOffset>241300</wp:posOffset>
                </wp:positionV>
                <wp:extent cx="435925" cy="2847340"/>
                <wp:effectExtent l="0" t="5715" r="53975" b="53975"/>
                <wp:wrapNone/>
                <wp:docPr id="17" name="ホームベース 17"/>
                <wp:cNvGraphicFramePr/>
                <a:graphic xmlns:a="http://schemas.openxmlformats.org/drawingml/2006/main">
                  <a:graphicData uri="http://schemas.microsoft.com/office/word/2010/wordprocessingShape">
                    <wps:wsp>
                      <wps:cNvSpPr/>
                      <wps:spPr>
                        <a:xfrm rot="5400000">
                          <a:off x="0" y="0"/>
                          <a:ext cx="435925" cy="2847340"/>
                        </a:xfrm>
                        <a:prstGeom prst="homePlate">
                          <a:avLst/>
                        </a:prstGeom>
                        <a:solidFill>
                          <a:schemeClr val="bg1"/>
                        </a:solidFill>
                        <a:ln w="25400"/>
                        <a:effectLst>
                          <a:outerShdw dist="38100" dir="27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DA76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7" o:spid="_x0000_s1026" type="#_x0000_t15" style="position:absolute;left:0;text-align:left;margin-left:215.55pt;margin-top:19pt;width:34.3pt;height:224.2pt;rotation:90;z-index:251724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" adj="10800" fillcolor="white [3212]" strokecolor="#1f4d78 [1604]" strokeweight="2pt">
                <v:shadow on="t" color="black [3213]" offset=".74836mm,.74836mm"/>
                <w10:wrap anchorx="margin"/>
              </v:shape>
            </w:pict>
          </mc:Fallback>
        </mc:AlternateContent>
      </w:r>
    </w:p>
    <w:p w:rsidR="00554F2D" w:rsidRDefault="00554F2D" w:rsidP="00FA41B3">
      <w:pPr>
        <w:widowControl/>
        <w:jc w:val="left"/>
        <w:rPr>
          <w:rFonts w:ascii="HG丸ｺﾞｼｯｸM-PRO" w:eastAsia="HG丸ｺﾞｼｯｸM-PRO" w:hAnsi="HG丸ｺﾞｼｯｸM-PRO"/>
          <w:sz w:val="28"/>
          <w:szCs w:val="28"/>
        </w:rPr>
      </w:pPr>
    </w:p>
    <w:p w:rsidR="003E37C9" w:rsidRDefault="003E37C9" w:rsidP="00D43BBB">
      <w:pPr>
        <w:widowControl/>
        <w:snapToGrid w:val="0"/>
        <w:jc w:val="left"/>
        <w:rPr>
          <w:rFonts w:ascii="HG丸ｺﾞｼｯｸM-PRO" w:eastAsia="HG丸ｺﾞｼｯｸM-PRO" w:hAnsi="HG丸ｺﾞｼｯｸM-PRO"/>
          <w:sz w:val="28"/>
          <w:szCs w:val="28"/>
        </w:rPr>
      </w:pPr>
    </w:p>
    <w:p w:rsidR="00E24C53" w:rsidRDefault="00E24C53" w:rsidP="00D43BBB">
      <w:pPr>
        <w:widowControl/>
        <w:snapToGrid w:val="0"/>
        <w:jc w:val="left"/>
        <w:rPr>
          <w:rFonts w:ascii="HG丸ｺﾞｼｯｸM-PRO" w:eastAsia="HG丸ｺﾞｼｯｸM-PRO" w:hAnsi="HG丸ｺﾞｼｯｸM-PRO"/>
          <w:sz w:val="28"/>
          <w:szCs w:val="28"/>
        </w:rPr>
      </w:pPr>
    </w:p>
    <w:p w:rsidR="00826BEA" w:rsidRDefault="00826BEA" w:rsidP="00D43BBB">
      <w:pPr>
        <w:widowControl/>
        <w:snapToGrid w:val="0"/>
        <w:jc w:val="left"/>
        <w:rPr>
          <w:rFonts w:ascii="HG丸ｺﾞｼｯｸM-PRO" w:eastAsia="HG丸ｺﾞｼｯｸM-PRO" w:hAnsi="HG丸ｺﾞｼｯｸM-PRO"/>
          <w:sz w:val="28"/>
          <w:szCs w:val="28"/>
        </w:rPr>
      </w:pPr>
    </w:p>
    <w:p w:rsidR="00826BEA" w:rsidRDefault="00826BEA" w:rsidP="00D43BBB">
      <w:pPr>
        <w:widowControl/>
        <w:snapToGrid w:val="0"/>
        <w:jc w:val="left"/>
        <w:rPr>
          <w:rFonts w:ascii="HG丸ｺﾞｼｯｸM-PRO" w:eastAsia="HG丸ｺﾞｼｯｸM-PRO" w:hAnsi="HG丸ｺﾞｼｯｸM-PRO"/>
          <w:sz w:val="28"/>
          <w:szCs w:val="28"/>
        </w:rPr>
      </w:pPr>
    </w:p>
    <w:p w:rsidR="00826BEA" w:rsidRDefault="0099698C" w:rsidP="00D43BBB">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0703" behindDoc="0" locked="0" layoutInCell="1" allowOverlap="1" wp14:anchorId="726309E7" wp14:editId="5C7FC5AC">
                <wp:simplePos x="0" y="0"/>
                <wp:positionH relativeFrom="margin">
                  <wp:posOffset>33655</wp:posOffset>
                </wp:positionH>
                <wp:positionV relativeFrom="paragraph">
                  <wp:posOffset>116840</wp:posOffset>
                </wp:positionV>
                <wp:extent cx="5876925" cy="600075"/>
                <wp:effectExtent l="0" t="0" r="66675" b="66675"/>
                <wp:wrapNone/>
                <wp:docPr id="16" name="角丸四角形 16"/>
                <wp:cNvGraphicFramePr/>
                <a:graphic xmlns:a="http://schemas.openxmlformats.org/drawingml/2006/main">
                  <a:graphicData uri="http://schemas.microsoft.com/office/word/2010/wordprocessingShape">
                    <wps:wsp>
                      <wps:cNvSpPr/>
                      <wps:spPr>
                        <a:xfrm>
                          <a:off x="0" y="0"/>
                          <a:ext cx="5876925" cy="600075"/>
                        </a:xfrm>
                        <a:prstGeom prst="roundRect">
                          <a:avLst/>
                        </a:prstGeom>
                        <a:solidFill>
                          <a:schemeClr val="bg1"/>
                        </a:solidFill>
                        <a:ln w="25400"/>
                        <a:effectLst>
                          <a:outerShdw dist="381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A4AA7" w:rsidRDefault="006D17A4" w:rsidP="00336CA7">
                            <w:pPr>
                              <w:snapToGrid w:val="0"/>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時間外在校等</w:t>
                            </w:r>
                            <w:r>
                              <w:rPr>
                                <w:rFonts w:ascii="HG丸ｺﾞｼｯｸM-PRO" w:eastAsia="HG丸ｺﾞｼｯｸM-PRO" w:hAnsi="HG丸ｺﾞｼｯｸM-PRO"/>
                                <w:b/>
                                <w:color w:val="000000" w:themeColor="text1"/>
                                <w:sz w:val="28"/>
                                <w:szCs w:val="28"/>
                              </w:rPr>
                              <w:t>時間</w:t>
                            </w:r>
                            <w:r w:rsidR="00336CA7">
                              <w:rPr>
                                <w:rFonts w:ascii="HG丸ｺﾞｼｯｸM-PRO" w:eastAsia="HG丸ｺﾞｼｯｸM-PRO" w:hAnsi="HG丸ｺﾞｼｯｸM-PRO" w:hint="eastAsia"/>
                                <w:b/>
                                <w:color w:val="000000" w:themeColor="text1"/>
                                <w:sz w:val="28"/>
                                <w:szCs w:val="28"/>
                              </w:rPr>
                              <w:t>が</w:t>
                            </w:r>
                            <w:r w:rsidR="00FA41B3" w:rsidRPr="00071D1F">
                              <w:rPr>
                                <w:rFonts w:ascii="HG丸ｺﾞｼｯｸM-PRO" w:eastAsia="HG丸ｺﾞｼｯｸM-PRO" w:hAnsi="HG丸ｺﾞｼｯｸM-PRO" w:hint="eastAsia"/>
                                <w:b/>
                                <w:color w:val="000000" w:themeColor="text1"/>
                                <w:sz w:val="28"/>
                                <w:szCs w:val="28"/>
                              </w:rPr>
                              <w:t>月</w:t>
                            </w:r>
                            <w:r>
                              <w:rPr>
                                <w:rFonts w:ascii="HG丸ｺﾞｼｯｸM-PRO" w:eastAsia="HG丸ｺﾞｼｯｸM-PRO" w:hAnsi="HG丸ｺﾞｼｯｸM-PRO" w:hint="eastAsia"/>
                                <w:b/>
                                <w:color w:val="000000" w:themeColor="text1"/>
                                <w:sz w:val="28"/>
                                <w:szCs w:val="28"/>
                              </w:rPr>
                              <w:t>４５</w:t>
                            </w:r>
                            <w:r w:rsidR="00FA41B3" w:rsidRPr="00071D1F">
                              <w:rPr>
                                <w:rFonts w:ascii="HG丸ｺﾞｼｯｸM-PRO" w:eastAsia="HG丸ｺﾞｼｯｸM-PRO" w:hAnsi="HG丸ｺﾞｼｯｸM-PRO" w:hint="eastAsia"/>
                                <w:b/>
                                <w:color w:val="000000" w:themeColor="text1"/>
                                <w:sz w:val="28"/>
                                <w:szCs w:val="28"/>
                              </w:rPr>
                              <w:t>時間</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年３６</w:t>
                            </w:r>
                            <w:r>
                              <w:rPr>
                                <w:rFonts w:ascii="HG丸ｺﾞｼｯｸM-PRO" w:eastAsia="HG丸ｺﾞｼｯｸM-PRO" w:hAnsi="HG丸ｺﾞｼｯｸM-PRO" w:hint="eastAsia"/>
                                <w:b/>
                                <w:color w:val="000000" w:themeColor="text1"/>
                                <w:sz w:val="28"/>
                                <w:szCs w:val="28"/>
                              </w:rPr>
                              <w:t>０</w:t>
                            </w:r>
                            <w:r>
                              <w:rPr>
                                <w:rFonts w:ascii="HG丸ｺﾞｼｯｸM-PRO" w:eastAsia="HG丸ｺﾞｼｯｸM-PRO" w:hAnsi="HG丸ｺﾞｼｯｸM-PRO"/>
                                <w:b/>
                                <w:color w:val="000000" w:themeColor="text1"/>
                                <w:sz w:val="28"/>
                                <w:szCs w:val="28"/>
                              </w:rPr>
                              <w:t>時間</w:t>
                            </w:r>
                            <w:r w:rsidR="00FA41B3" w:rsidRPr="00071D1F">
                              <w:rPr>
                                <w:rFonts w:ascii="HG丸ｺﾞｼｯｸM-PRO" w:eastAsia="HG丸ｺﾞｼｯｸM-PRO" w:hAnsi="HG丸ｺﾞｼｯｸM-PRO" w:hint="eastAsia"/>
                                <w:b/>
                                <w:color w:val="000000" w:themeColor="text1"/>
                                <w:sz w:val="28"/>
                                <w:szCs w:val="28"/>
                              </w:rPr>
                              <w:t>を超える</w:t>
                            </w:r>
                            <w:r w:rsidR="00554453">
                              <w:rPr>
                                <w:rFonts w:ascii="HG丸ｺﾞｼｯｸM-PRO" w:eastAsia="HG丸ｺﾞｼｯｸM-PRO" w:hAnsi="HG丸ｺﾞｼｯｸM-PRO" w:hint="eastAsia"/>
                                <w:b/>
                                <w:color w:val="000000" w:themeColor="text1"/>
                                <w:sz w:val="28"/>
                                <w:szCs w:val="28"/>
                              </w:rPr>
                              <w:t>教職員　ゼロ</w:t>
                            </w:r>
                          </w:p>
                          <w:p w:rsidR="00FA41B3" w:rsidRPr="00071D1F" w:rsidRDefault="006A4AA7" w:rsidP="00FA41B3">
                            <w:pPr>
                              <w:snapToGrid w:val="0"/>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を</w:t>
                            </w:r>
                            <w:r w:rsidR="00D27793">
                              <w:rPr>
                                <w:rFonts w:ascii="HG丸ｺﾞｼｯｸM-PRO" w:eastAsia="HG丸ｺﾞｼｯｸM-PRO" w:hAnsi="HG丸ｺﾞｼｯｸM-PRO" w:hint="eastAsia"/>
                                <w:b/>
                                <w:color w:val="000000" w:themeColor="text1"/>
                                <w:sz w:val="28"/>
                                <w:szCs w:val="28"/>
                              </w:rPr>
                              <w:t>目指し</w:t>
                            </w:r>
                            <w:r w:rsidR="00FA41B3" w:rsidRPr="00071D1F">
                              <w:rPr>
                                <w:rFonts w:ascii="HG丸ｺﾞｼｯｸM-PRO" w:eastAsia="HG丸ｺﾞｼｯｸM-PRO" w:hAnsi="HG丸ｺﾞｼｯｸM-PRO" w:hint="eastAsia"/>
                                <w:b/>
                                <w:color w:val="000000" w:themeColor="text1"/>
                                <w:sz w:val="28"/>
                                <w:szCs w:val="28"/>
                              </w:rPr>
                              <w:t>ます</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309E7" id="角丸四角形 16" o:spid="_x0000_s1031" style="position:absolute;margin-left:2.65pt;margin-top:9.2pt;width:462.75pt;height:47.25pt;z-index:2517207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" fillcolor="white [3212]" strokecolor="#1f4d78 [1604]" strokeweight="2pt">
                <v:stroke joinstyle="miter"/>
                <v:shadow on="t" color="black" origin="-.5,-.5" offset=".74836mm,.74836mm"/>
                <v:textbox inset="3mm,1mm,3mm,1mm">
                  <w:txbxContent>
                    <w:p w:rsidR="006A4AA7" w:rsidRDefault="006D17A4" w:rsidP="00336CA7">
                      <w:pPr>
                        <w:snapToGrid w:val="0"/>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時間外在校等</w:t>
                      </w:r>
                      <w:r>
                        <w:rPr>
                          <w:rFonts w:ascii="HG丸ｺﾞｼｯｸM-PRO" w:eastAsia="HG丸ｺﾞｼｯｸM-PRO" w:hAnsi="HG丸ｺﾞｼｯｸM-PRO"/>
                          <w:b/>
                          <w:color w:val="000000" w:themeColor="text1"/>
                          <w:sz w:val="28"/>
                          <w:szCs w:val="28"/>
                        </w:rPr>
                        <w:t>時間</w:t>
                      </w:r>
                      <w:r w:rsidR="00336CA7">
                        <w:rPr>
                          <w:rFonts w:ascii="HG丸ｺﾞｼｯｸM-PRO" w:eastAsia="HG丸ｺﾞｼｯｸM-PRO" w:hAnsi="HG丸ｺﾞｼｯｸM-PRO" w:hint="eastAsia"/>
                          <w:b/>
                          <w:color w:val="000000" w:themeColor="text1"/>
                          <w:sz w:val="28"/>
                          <w:szCs w:val="28"/>
                        </w:rPr>
                        <w:t>が</w:t>
                      </w:r>
                      <w:r w:rsidR="00FA41B3" w:rsidRPr="00071D1F">
                        <w:rPr>
                          <w:rFonts w:ascii="HG丸ｺﾞｼｯｸM-PRO" w:eastAsia="HG丸ｺﾞｼｯｸM-PRO" w:hAnsi="HG丸ｺﾞｼｯｸM-PRO" w:hint="eastAsia"/>
                          <w:b/>
                          <w:color w:val="000000" w:themeColor="text1"/>
                          <w:sz w:val="28"/>
                          <w:szCs w:val="28"/>
                        </w:rPr>
                        <w:t>月</w:t>
                      </w:r>
                      <w:r>
                        <w:rPr>
                          <w:rFonts w:ascii="HG丸ｺﾞｼｯｸM-PRO" w:eastAsia="HG丸ｺﾞｼｯｸM-PRO" w:hAnsi="HG丸ｺﾞｼｯｸM-PRO" w:hint="eastAsia"/>
                          <w:b/>
                          <w:color w:val="000000" w:themeColor="text1"/>
                          <w:sz w:val="28"/>
                          <w:szCs w:val="28"/>
                        </w:rPr>
                        <w:t>４５</w:t>
                      </w:r>
                      <w:r w:rsidR="00FA41B3" w:rsidRPr="00071D1F">
                        <w:rPr>
                          <w:rFonts w:ascii="HG丸ｺﾞｼｯｸM-PRO" w:eastAsia="HG丸ｺﾞｼｯｸM-PRO" w:hAnsi="HG丸ｺﾞｼｯｸM-PRO" w:hint="eastAsia"/>
                          <w:b/>
                          <w:color w:val="000000" w:themeColor="text1"/>
                          <w:sz w:val="28"/>
                          <w:szCs w:val="28"/>
                        </w:rPr>
                        <w:t>時間</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年３６</w:t>
                      </w:r>
                      <w:r>
                        <w:rPr>
                          <w:rFonts w:ascii="HG丸ｺﾞｼｯｸM-PRO" w:eastAsia="HG丸ｺﾞｼｯｸM-PRO" w:hAnsi="HG丸ｺﾞｼｯｸM-PRO" w:hint="eastAsia"/>
                          <w:b/>
                          <w:color w:val="000000" w:themeColor="text1"/>
                          <w:sz w:val="28"/>
                          <w:szCs w:val="28"/>
                        </w:rPr>
                        <w:t>０</w:t>
                      </w:r>
                      <w:r>
                        <w:rPr>
                          <w:rFonts w:ascii="HG丸ｺﾞｼｯｸM-PRO" w:eastAsia="HG丸ｺﾞｼｯｸM-PRO" w:hAnsi="HG丸ｺﾞｼｯｸM-PRO"/>
                          <w:b/>
                          <w:color w:val="000000" w:themeColor="text1"/>
                          <w:sz w:val="28"/>
                          <w:szCs w:val="28"/>
                        </w:rPr>
                        <w:t>時間</w:t>
                      </w:r>
                      <w:r w:rsidR="00FA41B3" w:rsidRPr="00071D1F">
                        <w:rPr>
                          <w:rFonts w:ascii="HG丸ｺﾞｼｯｸM-PRO" w:eastAsia="HG丸ｺﾞｼｯｸM-PRO" w:hAnsi="HG丸ｺﾞｼｯｸM-PRO" w:hint="eastAsia"/>
                          <w:b/>
                          <w:color w:val="000000" w:themeColor="text1"/>
                          <w:sz w:val="28"/>
                          <w:szCs w:val="28"/>
                        </w:rPr>
                        <w:t>を超える</w:t>
                      </w:r>
                      <w:r w:rsidR="00554453">
                        <w:rPr>
                          <w:rFonts w:ascii="HG丸ｺﾞｼｯｸM-PRO" w:eastAsia="HG丸ｺﾞｼｯｸM-PRO" w:hAnsi="HG丸ｺﾞｼｯｸM-PRO" w:hint="eastAsia"/>
                          <w:b/>
                          <w:color w:val="000000" w:themeColor="text1"/>
                          <w:sz w:val="28"/>
                          <w:szCs w:val="28"/>
                        </w:rPr>
                        <w:t>教職員　ゼロ</w:t>
                      </w:r>
                    </w:p>
                    <w:p w:rsidR="00FA41B3" w:rsidRPr="00071D1F" w:rsidRDefault="006A4AA7" w:rsidP="00FA41B3">
                      <w:pPr>
                        <w:snapToGrid w:val="0"/>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を</w:t>
                      </w:r>
                      <w:r w:rsidR="00D27793">
                        <w:rPr>
                          <w:rFonts w:ascii="HG丸ｺﾞｼｯｸM-PRO" w:eastAsia="HG丸ｺﾞｼｯｸM-PRO" w:hAnsi="HG丸ｺﾞｼｯｸM-PRO" w:hint="eastAsia"/>
                          <w:b/>
                          <w:color w:val="000000" w:themeColor="text1"/>
                          <w:sz w:val="28"/>
                          <w:szCs w:val="28"/>
                        </w:rPr>
                        <w:t>目指し</w:t>
                      </w:r>
                      <w:r w:rsidR="00FA41B3" w:rsidRPr="00071D1F">
                        <w:rPr>
                          <w:rFonts w:ascii="HG丸ｺﾞｼｯｸM-PRO" w:eastAsia="HG丸ｺﾞｼｯｸM-PRO" w:hAnsi="HG丸ｺﾞｼｯｸM-PRO" w:hint="eastAsia"/>
                          <w:b/>
                          <w:color w:val="000000" w:themeColor="text1"/>
                          <w:sz w:val="28"/>
                          <w:szCs w:val="28"/>
                        </w:rPr>
                        <w:t>ます</w:t>
                      </w:r>
                    </w:p>
                  </w:txbxContent>
                </v:textbox>
                <w10:wrap anchorx="margin"/>
              </v:roundrect>
            </w:pict>
          </mc:Fallback>
        </mc:AlternateContent>
      </w:r>
    </w:p>
    <w:p w:rsidR="00826BEA" w:rsidRDefault="00826BEA" w:rsidP="00D43BBB">
      <w:pPr>
        <w:widowControl/>
        <w:snapToGrid w:val="0"/>
        <w:jc w:val="left"/>
        <w:rPr>
          <w:rFonts w:ascii="HG丸ｺﾞｼｯｸM-PRO" w:eastAsia="HG丸ｺﾞｼｯｸM-PRO" w:hAnsi="HG丸ｺﾞｼｯｸM-PRO"/>
          <w:sz w:val="28"/>
          <w:szCs w:val="28"/>
        </w:rPr>
      </w:pPr>
    </w:p>
    <w:p w:rsidR="00826BEA" w:rsidRDefault="00826BEA" w:rsidP="00D43BBB">
      <w:pPr>
        <w:widowControl/>
        <w:snapToGrid w:val="0"/>
        <w:jc w:val="left"/>
        <w:rPr>
          <w:rFonts w:ascii="HG丸ｺﾞｼｯｸM-PRO" w:eastAsia="HG丸ｺﾞｼｯｸM-PRO" w:hAnsi="HG丸ｺﾞｼｯｸM-PRO"/>
          <w:sz w:val="28"/>
          <w:szCs w:val="28"/>
        </w:rPr>
      </w:pPr>
    </w:p>
    <w:p w:rsidR="00826BEA" w:rsidRDefault="00826BEA" w:rsidP="00D43BBB">
      <w:pPr>
        <w:widowControl/>
        <w:snapToGrid w:val="0"/>
        <w:jc w:val="left"/>
        <w:rPr>
          <w:rFonts w:ascii="HG丸ｺﾞｼｯｸM-PRO" w:eastAsia="HG丸ｺﾞｼｯｸM-PRO" w:hAnsi="HG丸ｺﾞｼｯｸM-PRO"/>
          <w:sz w:val="28"/>
          <w:szCs w:val="28"/>
        </w:rPr>
      </w:pPr>
    </w:p>
    <w:p w:rsidR="00826BEA" w:rsidRDefault="00BA071C" w:rsidP="00D43BBB">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732991" behindDoc="0" locked="0" layoutInCell="1" allowOverlap="1" wp14:anchorId="2EA080DB" wp14:editId="5E7C20FB">
            <wp:simplePos x="0" y="0"/>
            <wp:positionH relativeFrom="margin">
              <wp:posOffset>5052060</wp:posOffset>
            </wp:positionH>
            <wp:positionV relativeFrom="paragraph">
              <wp:posOffset>137795</wp:posOffset>
            </wp:positionV>
            <wp:extent cx="733425" cy="13620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40071\Desktop\作業用\勤務環境改革\35リーフレット作成\ミナモ イラスト\56jidou.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34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71C" w:rsidRDefault="00BA071C" w:rsidP="00D43BBB">
      <w:pPr>
        <w:widowControl/>
        <w:snapToGrid w:val="0"/>
        <w:jc w:val="left"/>
        <w:rPr>
          <w:rFonts w:ascii="HG丸ｺﾞｼｯｸM-PRO" w:eastAsia="HG丸ｺﾞｼｯｸM-PRO" w:hAnsi="HG丸ｺﾞｼｯｸM-PRO"/>
          <w:sz w:val="28"/>
          <w:szCs w:val="28"/>
        </w:rPr>
      </w:pPr>
    </w:p>
    <w:p w:rsidR="00554F2D" w:rsidRDefault="00D43BBB" w:rsidP="00D43BBB">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みなさまの</w:t>
      </w:r>
      <w:r w:rsidR="00C4290C">
        <w:rPr>
          <w:rFonts w:ascii="HG丸ｺﾞｼｯｸM-PRO" w:eastAsia="HG丸ｺﾞｼｯｸM-PRO" w:hAnsi="HG丸ｺﾞｼｯｸM-PRO" w:hint="eastAsia"/>
          <w:sz w:val="28"/>
          <w:szCs w:val="28"/>
        </w:rPr>
        <w:t>ご理解、ご協力をよろしくお願いします</w:t>
      </w:r>
      <w:r>
        <w:rPr>
          <w:rFonts w:ascii="HG丸ｺﾞｼｯｸM-PRO" w:eastAsia="HG丸ｺﾞｼｯｸM-PRO" w:hAnsi="HG丸ｺﾞｼｯｸM-PRO" w:hint="eastAsia"/>
          <w:sz w:val="28"/>
          <w:szCs w:val="28"/>
        </w:rPr>
        <w:t>。</w:t>
      </w:r>
    </w:p>
    <w:p w:rsidR="00FA41B3" w:rsidRDefault="00826BEA" w:rsidP="00C5300A">
      <w:pPr>
        <w:widowControl/>
        <w:snapToGrid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w:t>
      </w:r>
      <w:r w:rsidRPr="0036706F">
        <w:rPr>
          <w:rFonts w:ascii="HG丸ｺﾞｼｯｸM-PRO" w:eastAsia="HG丸ｺﾞｼｯｸM-PRO" w:hAnsi="HG丸ｺﾞｼｯｸM-PRO" w:hint="eastAsia"/>
          <w:sz w:val="28"/>
          <w:szCs w:val="28"/>
        </w:rPr>
        <w:t>和</w:t>
      </w:r>
      <w:r w:rsidR="00161249">
        <w:rPr>
          <w:rFonts w:ascii="HG丸ｺﾞｼｯｸM-PRO" w:eastAsia="HG丸ｺﾞｼｯｸM-PRO" w:hAnsi="HG丸ｺﾞｼｯｸM-PRO" w:hint="eastAsia"/>
          <w:sz w:val="28"/>
          <w:szCs w:val="28"/>
        </w:rPr>
        <w:t>５</w:t>
      </w:r>
      <w:r w:rsidR="00C4290C" w:rsidRPr="0036706F">
        <w:rPr>
          <w:rFonts w:ascii="HG丸ｺﾞｼｯｸM-PRO" w:eastAsia="HG丸ｺﾞｼｯｸM-PRO" w:hAnsi="HG丸ｺﾞｼｯｸM-PRO" w:hint="eastAsia"/>
          <w:sz w:val="28"/>
          <w:szCs w:val="28"/>
        </w:rPr>
        <w:t>年</w:t>
      </w:r>
      <w:r w:rsidR="00D402B6">
        <w:rPr>
          <w:rFonts w:ascii="HG丸ｺﾞｼｯｸM-PRO" w:eastAsia="HG丸ｺﾞｼｯｸM-PRO" w:hAnsi="HG丸ｺﾞｼｯｸM-PRO" w:hint="eastAsia"/>
          <w:sz w:val="28"/>
          <w:szCs w:val="28"/>
        </w:rPr>
        <w:t>３</w:t>
      </w:r>
      <w:r w:rsidR="00C4290C">
        <w:rPr>
          <w:rFonts w:ascii="HG丸ｺﾞｼｯｸM-PRO" w:eastAsia="HG丸ｺﾞｼｯｸM-PRO" w:hAnsi="HG丸ｺﾞｼｯｸM-PRO" w:hint="eastAsia"/>
          <w:sz w:val="28"/>
          <w:szCs w:val="28"/>
        </w:rPr>
        <w:t>月　岐阜県教育委員会</w:t>
      </w:r>
      <w:r w:rsidR="00FA41B3">
        <w:rPr>
          <w:rFonts w:ascii="HG丸ｺﾞｼｯｸM-PRO" w:eastAsia="HG丸ｺﾞｼｯｸM-PRO" w:hAnsi="HG丸ｺﾞｼｯｸM-PRO"/>
          <w:sz w:val="28"/>
          <w:szCs w:val="28"/>
        </w:rPr>
        <w:br w:type="page"/>
      </w:r>
    </w:p>
    <w:p w:rsidR="006431BD" w:rsidRDefault="006431BD" w:rsidP="006431BD">
      <w:pPr>
        <w:snapToGrid w:val="0"/>
        <w:spacing w:beforeLines="50" w:before="180"/>
        <w:rPr>
          <w:rFonts w:ascii="HG丸ｺﾞｼｯｸM-PRO" w:eastAsia="HG丸ｺﾞｼｯｸM-PRO" w:hAnsi="HG丸ｺﾞｼｯｸM-PRO"/>
          <w:sz w:val="28"/>
          <w:szCs w:val="28"/>
        </w:rPr>
      </w:pPr>
      <w:r w:rsidRPr="00E66377">
        <w:rPr>
          <w:rFonts w:ascii="HG丸ｺﾞｼｯｸM-PRO" w:eastAsia="HG丸ｺﾞｼｯｸM-PRO" w:hAnsi="HG丸ｺﾞｼｯｸM-PRO" w:hint="eastAsia"/>
          <w:sz w:val="28"/>
          <w:szCs w:val="28"/>
        </w:rPr>
        <w:lastRenderedPageBreak/>
        <w:t>教職員の働き方改革</w:t>
      </w:r>
      <w:r>
        <w:rPr>
          <w:rFonts w:ascii="HG丸ｺﾞｼｯｸM-PRO" w:eastAsia="HG丸ｺﾞｼｯｸM-PRO" w:hAnsi="HG丸ｺﾞｼｯｸM-PRO" w:hint="eastAsia"/>
          <w:sz w:val="28"/>
          <w:szCs w:val="28"/>
        </w:rPr>
        <w:t>に関するＱ＆Ａ</w:t>
      </w:r>
    </w:p>
    <w:p w:rsidR="006431BD" w:rsidRPr="00D04AF5" w:rsidRDefault="006431BD" w:rsidP="006431BD">
      <w:pPr>
        <w:snapToGrid w:val="0"/>
        <w:spacing w:beforeLines="50" w:before="18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25823" behindDoc="0" locked="0" layoutInCell="1" allowOverlap="1" wp14:anchorId="72F46743" wp14:editId="252A6429">
                <wp:simplePos x="0" y="0"/>
                <wp:positionH relativeFrom="margin">
                  <wp:posOffset>200025</wp:posOffset>
                </wp:positionH>
                <wp:positionV relativeFrom="paragraph">
                  <wp:posOffset>127635</wp:posOffset>
                </wp:positionV>
                <wp:extent cx="2133600" cy="333375"/>
                <wp:effectExtent l="19050" t="19050" r="23495" b="13970"/>
                <wp:wrapNone/>
                <wp:docPr id="19" name="テキスト ボックス 19"/>
                <wp:cNvGraphicFramePr/>
                <a:graphic xmlns:a="http://schemas.openxmlformats.org/drawingml/2006/main">
                  <a:graphicData uri="http://schemas.microsoft.com/office/word/2010/wordprocessingShape">
                    <wps:wsp>
                      <wps:cNvSpPr txBox="1"/>
                      <wps:spPr>
                        <a:xfrm>
                          <a:off x="0" y="0"/>
                          <a:ext cx="2133600" cy="333375"/>
                        </a:xfrm>
                        <a:prstGeom prst="rect">
                          <a:avLst/>
                        </a:prstGeom>
                        <a:solidFill>
                          <a:schemeClr val="bg1"/>
                        </a:solidFill>
                        <a:ln w="28575" cmpd="dbl">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431BD" w:rsidRPr="007722C2" w:rsidRDefault="006431BD" w:rsidP="006431BD">
                            <w:pPr>
                              <w:rPr>
                                <w:sz w:val="24"/>
                                <w:szCs w:val="24"/>
                              </w:rPr>
                            </w:pPr>
                            <w:r w:rsidRPr="007722C2">
                              <w:rPr>
                                <w:rFonts w:ascii="HG丸ｺﾞｼｯｸM-PRO" w:eastAsia="HG丸ｺﾞｼｯｸM-PRO" w:hAnsi="HG丸ｺﾞｼｯｸM-PRO" w:hint="eastAsia"/>
                                <w:sz w:val="24"/>
                                <w:szCs w:val="24"/>
                              </w:rPr>
                              <w:t>教員の長時間勤務について</w:t>
                            </w:r>
                          </w:p>
                        </w:txbxContent>
                      </wps:txbx>
                      <wps:bodyPr rot="0" spcFirstLastPara="0" vertOverflow="overflow" horzOverflow="overflow" vert="horz" wrap="none" lIns="72000" tIns="45720" rIns="7200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F46743" id="テキスト ボックス 19" o:spid="_x0000_s1032" type="#_x0000_t202" style="position:absolute;left:0;text-align:left;margin-left:15.75pt;margin-top:10.05pt;width:168pt;height:26.25pt;z-index:251725823;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" fillcolor="white [3212]" strokecolor="#1f4d78 [1604]" strokeweight="2.25pt">
                <v:stroke linestyle="thinThin"/>
                <v:textbox style="mso-fit-shape-to-text:t" inset="2mm,,2mm">
                  <w:txbxContent>
                    <w:p w:rsidR="006431BD" w:rsidRPr="007722C2" w:rsidRDefault="006431BD" w:rsidP="006431BD">
                      <w:pPr>
                        <w:rPr>
                          <w:sz w:val="24"/>
                          <w:szCs w:val="24"/>
                        </w:rPr>
                      </w:pPr>
                      <w:r w:rsidRPr="007722C2">
                        <w:rPr>
                          <w:rFonts w:ascii="HG丸ｺﾞｼｯｸM-PRO" w:eastAsia="HG丸ｺﾞｼｯｸM-PRO" w:hAnsi="HG丸ｺﾞｼｯｸM-PRO" w:hint="eastAsia"/>
                          <w:sz w:val="24"/>
                          <w:szCs w:val="24"/>
                        </w:rPr>
                        <w:t>教員の長時間勤務について</w:t>
                      </w:r>
                    </w:p>
                  </w:txbxContent>
                </v:textbox>
                <w10:wrap anchorx="margin"/>
              </v:shape>
            </w:pict>
          </mc:Fallback>
        </mc:AlternateContent>
      </w:r>
    </w:p>
    <w:tbl>
      <w:tblPr>
        <w:tblStyle w:val="a7"/>
        <w:tblW w:w="0" w:type="auto"/>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none" w:sz="0" w:space="0" w:color="auto"/>
          <w:insideV w:val="none" w:sz="0" w:space="0" w:color="auto"/>
        </w:tblBorders>
        <w:shd w:val="clear" w:color="auto" w:fill="FFFFFF" w:themeFill="background1"/>
        <w:tblCellMar>
          <w:top w:w="227" w:type="dxa"/>
          <w:bottom w:w="113" w:type="dxa"/>
        </w:tblCellMar>
        <w:tblLook w:val="04A0" w:firstRow="1" w:lastRow="0" w:firstColumn="1" w:lastColumn="0" w:noHBand="0" w:noVBand="1"/>
      </w:tblPr>
      <w:tblGrid>
        <w:gridCol w:w="9383"/>
      </w:tblGrid>
      <w:tr w:rsidR="00090854" w:rsidRPr="00090854" w:rsidTr="00AF7B50">
        <w:tc>
          <w:tcPr>
            <w:tcW w:w="9383" w:type="dxa"/>
            <w:shd w:val="clear" w:color="auto" w:fill="FFFFFF" w:themeFill="background1"/>
          </w:tcPr>
          <w:p w:rsidR="006431BD" w:rsidRPr="00090854" w:rsidRDefault="006431BD" w:rsidP="00AF7B50">
            <w:pPr>
              <w:snapToGrid w:val="0"/>
              <w:spacing w:beforeLines="50" w:before="180"/>
              <w:ind w:left="418" w:hangingChars="200" w:hanging="418"/>
              <w:rPr>
                <w:rFonts w:ascii="HG丸ｺﾞｼｯｸM-PRO" w:eastAsia="HG丸ｺﾞｼｯｸM-PRO" w:hAnsi="HG丸ｺﾞｼｯｸM-PRO"/>
                <w:szCs w:val="21"/>
              </w:rPr>
            </w:pPr>
            <w:r w:rsidRPr="00090854">
              <w:rPr>
                <w:rFonts w:ascii="HG丸ｺﾞｼｯｸM-PRO" w:eastAsia="HG丸ｺﾞｼｯｸM-PRO" w:hAnsi="HG丸ｺﾞｼｯｸM-PRO" w:hint="eastAsia"/>
                <w:szCs w:val="21"/>
              </w:rPr>
              <w:t>Q　普段は忙しくても、その代わり夏休みなどにたっぷり休めるのではないですか。</w:t>
            </w:r>
          </w:p>
          <w:p w:rsidR="006431BD" w:rsidRPr="00090854" w:rsidRDefault="006431BD" w:rsidP="00AF7B50">
            <w:pPr>
              <w:snapToGrid w:val="0"/>
              <w:spacing w:beforeLines="50" w:before="180"/>
              <w:ind w:left="418" w:hangingChars="200" w:hanging="418"/>
              <w:rPr>
                <w:rFonts w:ascii="HG丸ｺﾞｼｯｸM-PRO" w:eastAsia="HG丸ｺﾞｼｯｸM-PRO" w:hAnsi="HG丸ｺﾞｼｯｸM-PRO"/>
                <w:sz w:val="16"/>
                <w:szCs w:val="16"/>
              </w:rPr>
            </w:pPr>
            <w:r w:rsidRPr="00090854">
              <w:rPr>
                <w:rFonts w:ascii="HG丸ｺﾞｼｯｸM-PRO" w:eastAsia="HG丸ｺﾞｼｯｸM-PRO" w:hAnsi="HG丸ｺﾞｼｯｸM-PRO" w:hint="eastAsia"/>
                <w:szCs w:val="21"/>
              </w:rPr>
              <w:t xml:space="preserve">　</w:t>
            </w:r>
            <w:r w:rsidRPr="00090854">
              <w:rPr>
                <w:rFonts w:ascii="HG丸ｺﾞｼｯｸM-PRO" w:eastAsia="HG丸ｺﾞｼｯｸM-PRO" w:hAnsi="HG丸ｺﾞｼｯｸM-PRO" w:hint="eastAsia"/>
                <w:sz w:val="20"/>
                <w:szCs w:val="20"/>
              </w:rPr>
              <w:t>A　教職員は、児童生徒の夏休み中も普段どおり勤務して部活動指導、</w:t>
            </w:r>
            <w:r w:rsidR="00C9756F">
              <w:rPr>
                <w:rFonts w:ascii="HG丸ｺﾞｼｯｸM-PRO" w:eastAsia="HG丸ｺﾞｼｯｸM-PRO" w:hAnsi="HG丸ｺﾞｼｯｸM-PRO" w:hint="eastAsia"/>
                <w:sz w:val="20"/>
                <w:szCs w:val="20"/>
              </w:rPr>
              <w:t>授業準備、</w:t>
            </w:r>
            <w:r w:rsidRPr="00090854">
              <w:rPr>
                <w:rFonts w:ascii="HG丸ｺﾞｼｯｸM-PRO" w:eastAsia="HG丸ｺﾞｼｯｸM-PRO" w:hAnsi="HG丸ｺﾞｼｯｸM-PRO" w:hint="eastAsia"/>
                <w:sz w:val="20"/>
                <w:szCs w:val="20"/>
              </w:rPr>
              <w:t>補習、研修などを行っています。</w:t>
            </w:r>
            <w:r w:rsidRPr="00090854">
              <w:rPr>
                <w:rFonts w:ascii="HG丸ｺﾞｼｯｸM-PRO" w:eastAsia="HG丸ｺﾞｼｯｸM-PRO" w:hAnsi="HG丸ｺﾞｼｯｸM-PRO" w:hint="eastAsia"/>
                <w:szCs w:val="21"/>
              </w:rPr>
              <w:t xml:space="preserve">　　　　　　　　　　　　　　　　　　　　　　　</w:t>
            </w:r>
          </w:p>
          <w:p w:rsidR="006431BD" w:rsidRPr="00090854" w:rsidRDefault="006431BD" w:rsidP="00AF7B50">
            <w:pPr>
              <w:snapToGrid w:val="0"/>
              <w:spacing w:beforeLines="50" w:before="180"/>
              <w:ind w:leftChars="-100" w:left="209" w:hangingChars="200" w:hanging="418"/>
              <w:rPr>
                <w:rFonts w:ascii="HG丸ｺﾞｼｯｸM-PRO" w:eastAsia="HG丸ｺﾞｼｯｸM-PRO" w:hAnsi="HG丸ｺﾞｼｯｸM-PRO"/>
                <w:szCs w:val="21"/>
              </w:rPr>
            </w:pPr>
            <w:r w:rsidRPr="00090854">
              <w:rPr>
                <w:rFonts w:ascii="HG丸ｺﾞｼｯｸM-PRO" w:eastAsia="HG丸ｺﾞｼｯｸM-PRO" w:hAnsi="HG丸ｺﾞｼｯｸM-PRO" w:hint="eastAsia"/>
                <w:szCs w:val="21"/>
              </w:rPr>
              <w:t xml:space="preserve">　Q　子どものためなら、時間を限らずに尽くすのが教育に携わる者のあるべき姿ではないのですか。早く帰ることで、子どもたちへの指導がおろそかになりませんか。</w:t>
            </w:r>
          </w:p>
          <w:p w:rsidR="006431BD" w:rsidRPr="00090854" w:rsidRDefault="006431BD" w:rsidP="00AF7B50">
            <w:pPr>
              <w:snapToGrid w:val="0"/>
              <w:spacing w:beforeLines="50" w:before="180"/>
              <w:ind w:left="418" w:hangingChars="200" w:hanging="418"/>
              <w:rPr>
                <w:rFonts w:ascii="HG丸ｺﾞｼｯｸM-PRO" w:eastAsia="HG丸ｺﾞｼｯｸM-PRO" w:hAnsi="HG丸ｺﾞｼｯｸM-PRO"/>
                <w:sz w:val="20"/>
                <w:szCs w:val="20"/>
              </w:rPr>
            </w:pPr>
            <w:r w:rsidRPr="00090854">
              <w:rPr>
                <w:rFonts w:ascii="HG丸ｺﾞｼｯｸM-PRO" w:eastAsia="HG丸ｺﾞｼｯｸM-PRO" w:hAnsi="HG丸ｺﾞｼｯｸM-PRO" w:hint="eastAsia"/>
                <w:szCs w:val="21"/>
              </w:rPr>
              <w:t xml:space="preserve">　</w:t>
            </w:r>
            <w:r w:rsidRPr="00090854">
              <w:rPr>
                <w:rFonts w:ascii="HG丸ｺﾞｼｯｸM-PRO" w:eastAsia="HG丸ｺﾞｼｯｸM-PRO" w:hAnsi="HG丸ｺﾞｼｯｸM-PRO" w:hint="eastAsia"/>
                <w:sz w:val="20"/>
                <w:szCs w:val="20"/>
              </w:rPr>
              <w:t>A　児童生徒のためなら、授業準備や部活動指導</w:t>
            </w:r>
            <w:r w:rsidR="009A157D" w:rsidRPr="00090854">
              <w:rPr>
                <w:rFonts w:ascii="HG丸ｺﾞｼｯｸM-PRO" w:eastAsia="HG丸ｺﾞｼｯｸM-PRO" w:hAnsi="HG丸ｺﾞｼｯｸM-PRO" w:hint="eastAsia"/>
                <w:sz w:val="20"/>
                <w:szCs w:val="20"/>
              </w:rPr>
              <w:t>による</w:t>
            </w:r>
            <w:r w:rsidRPr="00090854">
              <w:rPr>
                <w:rFonts w:ascii="HG丸ｺﾞｼｯｸM-PRO" w:eastAsia="HG丸ｺﾞｼｯｸM-PRO" w:hAnsi="HG丸ｺﾞｼｯｸM-PRO" w:hint="eastAsia"/>
                <w:sz w:val="20"/>
                <w:szCs w:val="20"/>
              </w:rPr>
              <w:t>長時間勤務を負担に感じない</w:t>
            </w:r>
            <w:r w:rsidR="009A157D" w:rsidRPr="00090854">
              <w:rPr>
                <w:rFonts w:ascii="HG丸ｺﾞｼｯｸM-PRO" w:eastAsia="HG丸ｺﾞｼｯｸM-PRO" w:hAnsi="HG丸ｺﾞｼｯｸM-PRO" w:hint="eastAsia"/>
                <w:sz w:val="20"/>
                <w:szCs w:val="20"/>
              </w:rPr>
              <w:t>、熱意のある</w:t>
            </w:r>
            <w:r w:rsidRPr="00090854">
              <w:rPr>
                <w:rFonts w:ascii="HG丸ｺﾞｼｯｸM-PRO" w:eastAsia="HG丸ｺﾞｼｯｸM-PRO" w:hAnsi="HG丸ｺﾞｼｯｸM-PRO" w:hint="eastAsia"/>
                <w:sz w:val="20"/>
                <w:szCs w:val="20"/>
              </w:rPr>
              <w:t>教職員も多いのは事実です。一方で、長時間勤務が常態化すると、疲労</w:t>
            </w:r>
            <w:r w:rsidR="009A157D" w:rsidRPr="00090854">
              <w:rPr>
                <w:rFonts w:ascii="HG丸ｺﾞｼｯｸM-PRO" w:eastAsia="HG丸ｺﾞｼｯｸM-PRO" w:hAnsi="HG丸ｺﾞｼｯｸM-PRO" w:hint="eastAsia"/>
                <w:sz w:val="20"/>
                <w:szCs w:val="20"/>
              </w:rPr>
              <w:t>の蓄積</w:t>
            </w:r>
            <w:r w:rsidRPr="00090854">
              <w:rPr>
                <w:rFonts w:ascii="HG丸ｺﾞｼｯｸM-PRO" w:eastAsia="HG丸ｺﾞｼｯｸM-PRO" w:hAnsi="HG丸ｺﾞｼｯｸM-PRO" w:hint="eastAsia"/>
                <w:sz w:val="20"/>
                <w:szCs w:val="20"/>
              </w:rPr>
              <w:t>等によ</w:t>
            </w:r>
            <w:r w:rsidR="009A157D" w:rsidRPr="00090854">
              <w:rPr>
                <w:rFonts w:ascii="HG丸ｺﾞｼｯｸM-PRO" w:eastAsia="HG丸ｺﾞｼｯｸM-PRO" w:hAnsi="HG丸ｺﾞｼｯｸM-PRO" w:hint="eastAsia"/>
                <w:sz w:val="20"/>
                <w:szCs w:val="20"/>
              </w:rPr>
              <w:t>り、</w:t>
            </w:r>
            <w:r w:rsidRPr="00090854">
              <w:rPr>
                <w:rFonts w:ascii="HG丸ｺﾞｼｯｸM-PRO" w:eastAsia="HG丸ｺﾞｼｯｸM-PRO" w:hAnsi="HG丸ｺﾞｼｯｸM-PRO" w:hint="eastAsia"/>
                <w:sz w:val="20"/>
                <w:szCs w:val="20"/>
              </w:rPr>
              <w:t>教育の質の低下を招きかねません。</w:t>
            </w:r>
            <w:r w:rsidR="00C32106" w:rsidRPr="00090854">
              <w:rPr>
                <w:rFonts w:ascii="HG丸ｺﾞｼｯｸM-PRO" w:eastAsia="HG丸ｺﾞｼｯｸM-PRO" w:hAnsi="HG丸ｺﾞｼｯｸM-PRO" w:hint="eastAsia"/>
                <w:sz w:val="20"/>
                <w:szCs w:val="20"/>
              </w:rPr>
              <w:t>岐阜県教育委員</w:t>
            </w:r>
            <w:r w:rsidR="008B3466" w:rsidRPr="00090854">
              <w:rPr>
                <w:rFonts w:ascii="HG丸ｺﾞｼｯｸM-PRO" w:eastAsia="HG丸ｺﾞｼｯｸM-PRO" w:hAnsi="HG丸ｺﾞｼｯｸM-PRO" w:hint="eastAsia"/>
                <w:sz w:val="20"/>
                <w:szCs w:val="20"/>
              </w:rPr>
              <w:t>会</w:t>
            </w:r>
            <w:r w:rsidR="00C32106" w:rsidRPr="00090854">
              <w:rPr>
                <w:rFonts w:ascii="HG丸ｺﾞｼｯｸM-PRO" w:eastAsia="HG丸ｺﾞｼｯｸM-PRO" w:hAnsi="HG丸ｺﾞｼｯｸM-PRO" w:hint="eastAsia"/>
                <w:sz w:val="20"/>
                <w:szCs w:val="20"/>
              </w:rPr>
              <w:t>では、</w:t>
            </w:r>
            <w:r w:rsidRPr="00090854">
              <w:rPr>
                <w:rFonts w:ascii="HG丸ｺﾞｼｯｸM-PRO" w:eastAsia="HG丸ｺﾞｼｯｸM-PRO" w:hAnsi="HG丸ｺﾞｼｯｸM-PRO" w:hint="eastAsia"/>
                <w:sz w:val="20"/>
                <w:szCs w:val="20"/>
              </w:rPr>
              <w:t>教職員が心身ともに充実した状態で児童生徒と向き合うことが、学校教育の充実に</w:t>
            </w:r>
            <w:r w:rsidR="009A157D" w:rsidRPr="00090854">
              <w:rPr>
                <w:rFonts w:ascii="HG丸ｺﾞｼｯｸM-PRO" w:eastAsia="HG丸ｺﾞｼｯｸM-PRO" w:hAnsi="HG丸ｺﾞｼｯｸM-PRO" w:hint="eastAsia"/>
                <w:sz w:val="20"/>
                <w:szCs w:val="20"/>
              </w:rPr>
              <w:t>つな</w:t>
            </w:r>
            <w:r w:rsidRPr="00090854">
              <w:rPr>
                <w:rFonts w:ascii="HG丸ｺﾞｼｯｸM-PRO" w:eastAsia="HG丸ｺﾞｼｯｸM-PRO" w:hAnsi="HG丸ｺﾞｼｯｸM-PRO" w:hint="eastAsia"/>
                <w:sz w:val="20"/>
                <w:szCs w:val="20"/>
              </w:rPr>
              <w:t xml:space="preserve">がると考えています。　　　</w:t>
            </w:r>
          </w:p>
          <w:p w:rsidR="006431BD" w:rsidRPr="00090854" w:rsidRDefault="006431BD" w:rsidP="00AF7B50">
            <w:pPr>
              <w:snapToGrid w:val="0"/>
              <w:spacing w:beforeLines="50" w:before="180"/>
              <w:ind w:left="418" w:hangingChars="200" w:hanging="418"/>
              <w:rPr>
                <w:rFonts w:ascii="HG丸ｺﾞｼｯｸM-PRO" w:eastAsia="HG丸ｺﾞｼｯｸM-PRO" w:hAnsi="HG丸ｺﾞｼｯｸM-PRO"/>
                <w:szCs w:val="21"/>
              </w:rPr>
            </w:pPr>
            <w:r w:rsidRPr="00090854">
              <w:rPr>
                <w:rFonts w:ascii="HG丸ｺﾞｼｯｸM-PRO" w:eastAsia="HG丸ｺﾞｼｯｸM-PRO" w:hAnsi="HG丸ｺﾞｼｯｸM-PRO" w:hint="eastAsia"/>
                <w:szCs w:val="21"/>
              </w:rPr>
              <w:t>Q　民間ではそれくらいの働き方は当たり前だと思うのですが。</w:t>
            </w:r>
          </w:p>
          <w:p w:rsidR="006431BD" w:rsidRPr="00090854" w:rsidRDefault="006431BD" w:rsidP="00AF7B50">
            <w:pPr>
              <w:snapToGrid w:val="0"/>
              <w:spacing w:beforeLines="50" w:before="180"/>
              <w:ind w:left="418" w:hangingChars="200" w:hanging="418"/>
              <w:rPr>
                <w:rFonts w:ascii="HG丸ｺﾞｼｯｸM-PRO" w:eastAsia="HG丸ｺﾞｼｯｸM-PRO" w:hAnsi="HG丸ｺﾞｼｯｸM-PRO"/>
                <w:sz w:val="20"/>
                <w:szCs w:val="20"/>
              </w:rPr>
            </w:pPr>
            <w:r w:rsidRPr="00090854">
              <w:rPr>
                <w:rFonts w:ascii="HG丸ｺﾞｼｯｸM-PRO" w:eastAsia="HG丸ｺﾞｼｯｸM-PRO" w:hAnsi="HG丸ｺﾞｼｯｸM-PRO" w:hint="eastAsia"/>
                <w:szCs w:val="21"/>
              </w:rPr>
              <w:t xml:space="preserve">　</w:t>
            </w:r>
            <w:r w:rsidRPr="00090854">
              <w:rPr>
                <w:rFonts w:ascii="HG丸ｺﾞｼｯｸM-PRO" w:eastAsia="HG丸ｺﾞｼｯｸM-PRO" w:hAnsi="HG丸ｺﾞｼｯｸM-PRO" w:hint="eastAsia"/>
                <w:sz w:val="20"/>
                <w:szCs w:val="20"/>
              </w:rPr>
              <w:t>A　学校に限らず、あらゆる業種で「働き方改革」に取り組んでいる</w:t>
            </w:r>
            <w:r w:rsidR="003E37C9" w:rsidRPr="00090854">
              <w:rPr>
                <w:rFonts w:ascii="HG丸ｺﾞｼｯｸM-PRO" w:eastAsia="HG丸ｺﾞｼｯｸM-PRO" w:hAnsi="HG丸ｺﾞｼｯｸM-PRO" w:hint="eastAsia"/>
                <w:sz w:val="20"/>
                <w:szCs w:val="20"/>
              </w:rPr>
              <w:t>さなかで</w:t>
            </w:r>
            <w:r w:rsidRPr="00090854">
              <w:rPr>
                <w:rFonts w:ascii="HG丸ｺﾞｼｯｸM-PRO" w:eastAsia="HG丸ｺﾞｼｯｸM-PRO" w:hAnsi="HG丸ｺﾞｼｯｸM-PRO" w:hint="eastAsia"/>
                <w:sz w:val="20"/>
                <w:szCs w:val="20"/>
              </w:rPr>
              <w:t>あり、長時間</w:t>
            </w:r>
            <w:r w:rsidR="003E37C9" w:rsidRPr="00090854">
              <w:rPr>
                <w:rFonts w:ascii="HG丸ｺﾞｼｯｸM-PRO" w:eastAsia="HG丸ｺﾞｼｯｸM-PRO" w:hAnsi="HG丸ｺﾞｼｯｸM-PRO" w:hint="eastAsia"/>
                <w:sz w:val="20"/>
                <w:szCs w:val="20"/>
              </w:rPr>
              <w:t>勤務</w:t>
            </w:r>
            <w:r w:rsidRPr="00090854">
              <w:rPr>
                <w:rFonts w:ascii="HG丸ｺﾞｼｯｸM-PRO" w:eastAsia="HG丸ｺﾞｼｯｸM-PRO" w:hAnsi="HG丸ｺﾞｼｯｸM-PRO" w:hint="eastAsia"/>
                <w:sz w:val="20"/>
                <w:szCs w:val="20"/>
              </w:rPr>
              <w:t>を</w:t>
            </w:r>
            <w:r w:rsidR="003E37C9" w:rsidRPr="00090854">
              <w:rPr>
                <w:rFonts w:ascii="HG丸ｺﾞｼｯｸM-PRO" w:eastAsia="HG丸ｺﾞｼｯｸM-PRO" w:hAnsi="HG丸ｺﾞｼｯｸM-PRO" w:hint="eastAsia"/>
                <w:sz w:val="20"/>
                <w:szCs w:val="20"/>
              </w:rPr>
              <w:t>当然と</w:t>
            </w:r>
            <w:r w:rsidRPr="00090854">
              <w:rPr>
                <w:rFonts w:ascii="HG丸ｺﾞｼｯｸM-PRO" w:eastAsia="HG丸ｺﾞｼｯｸM-PRO" w:hAnsi="HG丸ｺﾞｼｯｸM-PRO" w:hint="eastAsia"/>
                <w:sz w:val="20"/>
                <w:szCs w:val="20"/>
              </w:rPr>
              <w:t>するかのような風潮が蔓延・常識化している現状を変え</w:t>
            </w:r>
            <w:r w:rsidR="009A157D" w:rsidRPr="00090854">
              <w:rPr>
                <w:rFonts w:ascii="HG丸ｺﾞｼｯｸM-PRO" w:eastAsia="HG丸ｺﾞｼｯｸM-PRO" w:hAnsi="HG丸ｺﾞｼｯｸM-PRO" w:hint="eastAsia"/>
                <w:sz w:val="20"/>
                <w:szCs w:val="20"/>
              </w:rPr>
              <w:t>ていく</w:t>
            </w:r>
            <w:r w:rsidRPr="00090854">
              <w:rPr>
                <w:rFonts w:ascii="HG丸ｺﾞｼｯｸM-PRO" w:eastAsia="HG丸ｺﾞｼｯｸM-PRO" w:hAnsi="HG丸ｺﾞｼｯｸM-PRO" w:hint="eastAsia"/>
                <w:sz w:val="20"/>
                <w:szCs w:val="20"/>
              </w:rPr>
              <w:t>必要があると考えます。</w:t>
            </w:r>
          </w:p>
          <w:p w:rsidR="006431BD" w:rsidRPr="00090854" w:rsidRDefault="006431BD" w:rsidP="009A157D">
            <w:pPr>
              <w:snapToGrid w:val="0"/>
              <w:ind w:left="398" w:hangingChars="200" w:hanging="398"/>
              <w:rPr>
                <w:rFonts w:ascii="HG丸ｺﾞｼｯｸM-PRO" w:eastAsia="HG丸ｺﾞｼｯｸM-PRO" w:hAnsi="HG丸ｺﾞｼｯｸM-PRO"/>
                <w:sz w:val="20"/>
                <w:szCs w:val="20"/>
              </w:rPr>
            </w:pPr>
            <w:r w:rsidRPr="00090854">
              <w:rPr>
                <w:rFonts w:ascii="HG丸ｺﾞｼｯｸM-PRO" w:eastAsia="HG丸ｺﾞｼｯｸM-PRO" w:hAnsi="HG丸ｺﾞｼｯｸM-PRO" w:hint="eastAsia"/>
                <w:sz w:val="20"/>
                <w:szCs w:val="20"/>
              </w:rPr>
              <w:t xml:space="preserve">　　　また、育児や介護等の家庭の事情を抱えながら働く教職員も多くいますが、</w:t>
            </w:r>
            <w:r w:rsidR="009A157D" w:rsidRPr="00090854">
              <w:rPr>
                <w:rFonts w:ascii="HG丸ｺﾞｼｯｸM-PRO" w:eastAsia="HG丸ｺﾞｼｯｸM-PRO" w:hAnsi="HG丸ｺﾞｼｯｸM-PRO" w:hint="eastAsia"/>
                <w:sz w:val="20"/>
                <w:szCs w:val="20"/>
              </w:rPr>
              <w:t>こうした</w:t>
            </w:r>
            <w:r w:rsidRPr="00090854">
              <w:rPr>
                <w:rFonts w:ascii="HG丸ｺﾞｼｯｸM-PRO" w:eastAsia="HG丸ｺﾞｼｯｸM-PRO" w:hAnsi="HG丸ｺﾞｼｯｸM-PRO" w:hint="eastAsia"/>
                <w:sz w:val="20"/>
                <w:szCs w:val="20"/>
              </w:rPr>
              <w:t>長時間勤務を前提とした働き方</w:t>
            </w:r>
            <w:r w:rsidR="009A157D" w:rsidRPr="00090854">
              <w:rPr>
                <w:rFonts w:ascii="HG丸ｺﾞｼｯｸM-PRO" w:eastAsia="HG丸ｺﾞｼｯｸM-PRO" w:hAnsi="HG丸ｺﾞｼｯｸM-PRO" w:hint="eastAsia"/>
                <w:sz w:val="20"/>
                <w:szCs w:val="20"/>
              </w:rPr>
              <w:t>のままで</w:t>
            </w:r>
            <w:r w:rsidRPr="00090854">
              <w:rPr>
                <w:rFonts w:ascii="HG丸ｺﾞｼｯｸM-PRO" w:eastAsia="HG丸ｺﾞｼｯｸM-PRO" w:hAnsi="HG丸ｺﾞｼｯｸM-PRO" w:hint="eastAsia"/>
                <w:sz w:val="20"/>
                <w:szCs w:val="20"/>
              </w:rPr>
              <w:t>は、優秀な教職員の離職にもつなが</w:t>
            </w:r>
            <w:r w:rsidR="009A157D" w:rsidRPr="00090854">
              <w:rPr>
                <w:rFonts w:ascii="HG丸ｺﾞｼｯｸM-PRO" w:eastAsia="HG丸ｺﾞｼｯｸM-PRO" w:hAnsi="HG丸ｺﾞｼｯｸM-PRO" w:hint="eastAsia"/>
                <w:sz w:val="20"/>
                <w:szCs w:val="20"/>
              </w:rPr>
              <w:t>りかねないと</w:t>
            </w:r>
            <w:r w:rsidRPr="00090854">
              <w:rPr>
                <w:rFonts w:ascii="HG丸ｺﾞｼｯｸM-PRO" w:eastAsia="HG丸ｺﾞｼｯｸM-PRO" w:hAnsi="HG丸ｺﾞｼｯｸM-PRO" w:hint="eastAsia"/>
                <w:sz w:val="20"/>
                <w:szCs w:val="20"/>
              </w:rPr>
              <w:t>心配されます。</w:t>
            </w:r>
          </w:p>
        </w:tc>
      </w:tr>
    </w:tbl>
    <w:p w:rsidR="006431BD" w:rsidRPr="00D04AF5" w:rsidRDefault="006431BD" w:rsidP="006431BD">
      <w:pPr>
        <w:snapToGrid w:val="0"/>
        <w:spacing w:beforeLines="50" w:before="18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26847" behindDoc="0" locked="0" layoutInCell="1" allowOverlap="1" wp14:anchorId="6982D234" wp14:editId="5AC6F7F2">
                <wp:simplePos x="0" y="0"/>
                <wp:positionH relativeFrom="margin">
                  <wp:posOffset>200025</wp:posOffset>
                </wp:positionH>
                <wp:positionV relativeFrom="paragraph">
                  <wp:posOffset>146685</wp:posOffset>
                </wp:positionV>
                <wp:extent cx="2133600" cy="333375"/>
                <wp:effectExtent l="19050" t="19050" r="26035" b="13970"/>
                <wp:wrapNone/>
                <wp:docPr id="20" name="テキスト ボックス 20"/>
                <wp:cNvGraphicFramePr/>
                <a:graphic xmlns:a="http://schemas.openxmlformats.org/drawingml/2006/main">
                  <a:graphicData uri="http://schemas.microsoft.com/office/word/2010/wordprocessingShape">
                    <wps:wsp>
                      <wps:cNvSpPr txBox="1"/>
                      <wps:spPr>
                        <a:xfrm>
                          <a:off x="0" y="0"/>
                          <a:ext cx="2133600" cy="333375"/>
                        </a:xfrm>
                        <a:prstGeom prst="rect">
                          <a:avLst/>
                        </a:prstGeom>
                        <a:solidFill>
                          <a:schemeClr val="bg1"/>
                        </a:solidFill>
                        <a:ln w="28575" cmpd="dbl">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431BD" w:rsidRPr="007722C2" w:rsidRDefault="006431BD" w:rsidP="006431BD">
                            <w:pPr>
                              <w:rPr>
                                <w:sz w:val="24"/>
                                <w:szCs w:val="24"/>
                              </w:rPr>
                            </w:pPr>
                            <w:r w:rsidRPr="007722C2">
                              <w:rPr>
                                <w:rFonts w:ascii="HG丸ｺﾞｼｯｸM-PRO" w:eastAsia="HG丸ｺﾞｼｯｸM-PRO" w:hAnsi="HG丸ｺﾞｼｯｸM-PRO" w:hint="eastAsia"/>
                                <w:sz w:val="24"/>
                                <w:szCs w:val="24"/>
                              </w:rPr>
                              <w:t>時間外の学校への連絡について</w:t>
                            </w:r>
                          </w:p>
                        </w:txbxContent>
                      </wps:txbx>
                      <wps:bodyPr rot="0" spcFirstLastPara="0" vertOverflow="overflow" horzOverflow="overflow" vert="horz" wrap="none" lIns="72000" tIns="45720" rIns="7200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82D234" id="テキスト ボックス 20" o:spid="_x0000_s1033" type="#_x0000_t202" style="position:absolute;left:0;text-align:left;margin-left:15.75pt;margin-top:11.55pt;width:168pt;height:26.25pt;z-index:251726847;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" fillcolor="white [3212]" strokecolor="#1f4d78 [1604]" strokeweight="2.25pt">
                <v:stroke linestyle="thinThin"/>
                <v:textbox style="mso-fit-shape-to-text:t" inset="2mm,,2mm">
                  <w:txbxContent>
                    <w:p w:rsidR="006431BD" w:rsidRPr="007722C2" w:rsidRDefault="006431BD" w:rsidP="006431BD">
                      <w:pPr>
                        <w:rPr>
                          <w:sz w:val="24"/>
                          <w:szCs w:val="24"/>
                        </w:rPr>
                      </w:pPr>
                      <w:r w:rsidRPr="007722C2">
                        <w:rPr>
                          <w:rFonts w:ascii="HG丸ｺﾞｼｯｸM-PRO" w:eastAsia="HG丸ｺﾞｼｯｸM-PRO" w:hAnsi="HG丸ｺﾞｼｯｸM-PRO" w:hint="eastAsia"/>
                          <w:sz w:val="24"/>
                          <w:szCs w:val="24"/>
                        </w:rPr>
                        <w:t>時間外の学校への連絡について</w:t>
                      </w:r>
                    </w:p>
                  </w:txbxContent>
                </v:textbox>
                <w10:wrap anchorx="margin"/>
              </v:shape>
            </w:pict>
          </mc:Fallback>
        </mc:AlternateContent>
      </w:r>
    </w:p>
    <w:tbl>
      <w:tblPr>
        <w:tblStyle w:val="a7"/>
        <w:tblW w:w="0" w:type="auto"/>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none" w:sz="0" w:space="0" w:color="auto"/>
          <w:insideV w:val="none" w:sz="0" w:space="0" w:color="auto"/>
        </w:tblBorders>
        <w:shd w:val="clear" w:color="auto" w:fill="FFFFFF" w:themeFill="background1"/>
        <w:tblCellMar>
          <w:top w:w="227" w:type="dxa"/>
          <w:bottom w:w="113" w:type="dxa"/>
        </w:tblCellMar>
        <w:tblLook w:val="04A0" w:firstRow="1" w:lastRow="0" w:firstColumn="1" w:lastColumn="0" w:noHBand="0" w:noVBand="1"/>
      </w:tblPr>
      <w:tblGrid>
        <w:gridCol w:w="9383"/>
      </w:tblGrid>
      <w:tr w:rsidR="006431BD" w:rsidTr="00AF7B50">
        <w:tc>
          <w:tcPr>
            <w:tcW w:w="9383" w:type="dxa"/>
            <w:shd w:val="clear" w:color="auto" w:fill="FFFFFF" w:themeFill="background1"/>
          </w:tcPr>
          <w:p w:rsidR="006431BD" w:rsidRPr="00090854" w:rsidRDefault="006431BD" w:rsidP="00AF7B50">
            <w:pPr>
              <w:snapToGrid w:val="0"/>
              <w:spacing w:beforeLines="50" w:before="180"/>
              <w:ind w:leftChars="-100" w:left="209" w:hangingChars="200" w:hanging="418"/>
              <w:rPr>
                <w:rFonts w:ascii="HG丸ｺﾞｼｯｸM-PRO" w:eastAsia="HG丸ｺﾞｼｯｸM-PRO" w:hAnsi="HG丸ｺﾞｼｯｸM-PRO"/>
                <w:szCs w:val="21"/>
              </w:rPr>
            </w:pPr>
            <w:r>
              <w:rPr>
                <w:rFonts w:ascii="HG丸ｺﾞｼｯｸM-PRO" w:eastAsia="HG丸ｺﾞｼｯｸM-PRO" w:hAnsi="HG丸ｺﾞｼｯｸM-PRO" w:hint="eastAsia"/>
                <w:color w:val="FF0000"/>
                <w:szCs w:val="21"/>
              </w:rPr>
              <w:t xml:space="preserve">　</w:t>
            </w:r>
            <w:r w:rsidRPr="00090854">
              <w:rPr>
                <w:rFonts w:ascii="HG丸ｺﾞｼｯｸM-PRO" w:eastAsia="HG丸ｺﾞｼｯｸM-PRO" w:hAnsi="HG丸ｺﾞｼｯｸM-PRO" w:hint="eastAsia"/>
                <w:szCs w:val="21"/>
              </w:rPr>
              <w:t>Q　ノー残業デーなど教職員が学校に不在となる時間帯の、緊急連絡はどうしたらいいですか。</w:t>
            </w:r>
          </w:p>
          <w:p w:rsidR="006431BD" w:rsidRPr="00090854" w:rsidRDefault="006431BD" w:rsidP="00AF7B50">
            <w:pPr>
              <w:snapToGrid w:val="0"/>
              <w:spacing w:beforeLines="50" w:before="180"/>
              <w:ind w:left="418" w:hangingChars="200" w:hanging="418"/>
              <w:rPr>
                <w:rFonts w:ascii="HG丸ｺﾞｼｯｸM-PRO" w:eastAsia="HG丸ｺﾞｼｯｸM-PRO" w:hAnsi="HG丸ｺﾞｼｯｸM-PRO"/>
                <w:sz w:val="20"/>
                <w:szCs w:val="20"/>
              </w:rPr>
            </w:pPr>
            <w:r w:rsidRPr="00090854">
              <w:rPr>
                <w:rFonts w:ascii="HG丸ｺﾞｼｯｸM-PRO" w:eastAsia="HG丸ｺﾞｼｯｸM-PRO" w:hAnsi="HG丸ｺﾞｼｯｸM-PRO" w:hint="eastAsia"/>
                <w:szCs w:val="21"/>
              </w:rPr>
              <w:t xml:space="preserve">　</w:t>
            </w:r>
            <w:r w:rsidRPr="00090854">
              <w:rPr>
                <w:rFonts w:ascii="HG丸ｺﾞｼｯｸM-PRO" w:eastAsia="HG丸ｺﾞｼｯｸM-PRO" w:hAnsi="HG丸ｺﾞｼｯｸM-PRO" w:hint="eastAsia"/>
                <w:sz w:val="20"/>
                <w:szCs w:val="20"/>
              </w:rPr>
              <w:t>A　早期退勤日に限らず、教職員が不在となる夜間や休日については電話対応ができません。</w:t>
            </w:r>
          </w:p>
          <w:p w:rsidR="006431BD" w:rsidRPr="00090854" w:rsidRDefault="00EF560A" w:rsidP="00AF7B50">
            <w:pPr>
              <w:snapToGrid w:val="0"/>
              <w:spacing w:afterLines="50" w:after="180"/>
              <w:ind w:left="398" w:hangingChars="200" w:hanging="398"/>
              <w:rPr>
                <w:rFonts w:ascii="HG丸ｺﾞｼｯｸM-PRO" w:eastAsia="HG丸ｺﾞｼｯｸM-PRO" w:hAnsi="HG丸ｺﾞｼｯｸM-PRO"/>
                <w:sz w:val="20"/>
                <w:szCs w:val="20"/>
              </w:rPr>
            </w:pPr>
            <w:r w:rsidRPr="0009085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4255" behindDoc="0" locked="0" layoutInCell="1" allowOverlap="1">
                      <wp:simplePos x="0" y="0"/>
                      <wp:positionH relativeFrom="column">
                        <wp:posOffset>4697730</wp:posOffset>
                      </wp:positionH>
                      <wp:positionV relativeFrom="paragraph">
                        <wp:posOffset>360045</wp:posOffset>
                      </wp:positionV>
                      <wp:extent cx="1066800" cy="1320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66800" cy="1320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60A" w:rsidRPr="00EF560A" w:rsidRDefault="00EF560A" w:rsidP="00EF560A">
                                  <w:pPr>
                                    <w:jc w:val="center"/>
                                    <w:rPr>
                                      <w:color w:val="FFFFFF" w:themeColor="background1"/>
                                      <w14:textFill>
                                        <w14:noFill/>
                                      </w14:textFill>
                                    </w:rPr>
                                  </w:pPr>
                                  <w:r w:rsidRPr="00EF560A">
                                    <w:rPr>
                                      <w:noProof/>
                                      <w:color w:val="FFFFFF" w:themeColor="background1"/>
                                      <w14:textFill>
                                        <w14:noFill/>
                                      </w14:textFill>
                                    </w:rPr>
                                    <w:drawing>
                                      <wp:inline distT="0" distB="0" distL="0" distR="0">
                                        <wp:extent cx="836295" cy="1249013"/>
                                        <wp:effectExtent l="0" t="0" r="1905"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069" cy="12665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4" style="position:absolute;left:0;text-align:left;margin-left:369.9pt;margin-top:28.35pt;width:84pt;height:104pt;z-index:251744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" filled="f" stroked="f" strokeweight="1pt">
                      <v:textbox>
                        <w:txbxContent>
                          <w:p w:rsidR="00EF560A" w:rsidRPr="00EF560A" w:rsidRDefault="00EF560A" w:rsidP="00EF560A">
                            <w:pPr>
                              <w:jc w:val="center"/>
                              <w:rPr>
                                <w:color w:val="FFFFFF" w:themeColor="background1"/>
                                <w14:textFill>
                                  <w14:noFill/>
                                </w14:textFill>
                              </w:rPr>
                            </w:pPr>
                            <w:r w:rsidRPr="00EF560A">
                              <w:rPr>
                                <w:noProof/>
                                <w:color w:val="FFFFFF" w:themeColor="background1"/>
                                <w14:textFill>
                                  <w14:noFill/>
                                </w14:textFill>
                              </w:rPr>
                              <w:drawing>
                                <wp:inline distT="0" distB="0" distL="0" distR="0">
                                  <wp:extent cx="836295" cy="1249013"/>
                                  <wp:effectExtent l="0" t="0" r="1905"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069" cy="1266597"/>
                                          </a:xfrm>
                                          <a:prstGeom prst="rect">
                                            <a:avLst/>
                                          </a:prstGeom>
                                          <a:noFill/>
                                          <a:ln>
                                            <a:noFill/>
                                          </a:ln>
                                        </pic:spPr>
                                      </pic:pic>
                                    </a:graphicData>
                                  </a:graphic>
                                </wp:inline>
                              </w:drawing>
                            </w:r>
                          </w:p>
                        </w:txbxContent>
                      </v:textbox>
                    </v:rect>
                  </w:pict>
                </mc:Fallback>
              </mc:AlternateContent>
            </w:r>
            <w:r w:rsidR="006431BD" w:rsidRPr="00090854">
              <w:rPr>
                <w:rFonts w:ascii="HG丸ｺﾞｼｯｸM-PRO" w:eastAsia="HG丸ｺﾞｼｯｸM-PRO" w:hAnsi="HG丸ｺﾞｼｯｸM-PRO" w:hint="eastAsia"/>
                <w:sz w:val="20"/>
                <w:szCs w:val="20"/>
              </w:rPr>
              <w:t xml:space="preserve">　　　</w:t>
            </w:r>
            <w:r w:rsidR="00C32106" w:rsidRPr="00090854">
              <w:rPr>
                <w:rFonts w:ascii="HG丸ｺﾞｼｯｸM-PRO" w:eastAsia="HG丸ｺﾞｼｯｸM-PRO" w:hAnsi="HG丸ｺﾞｼｯｸM-PRO" w:hint="eastAsia"/>
                <w:sz w:val="20"/>
                <w:szCs w:val="20"/>
              </w:rPr>
              <w:t>緊急時の連絡は、各学校の指定する方法によってください。</w:t>
            </w:r>
            <w:r w:rsidR="00C32106" w:rsidRPr="00090854">
              <w:rPr>
                <w:rFonts w:ascii="HG丸ｺﾞｼｯｸM-PRO" w:eastAsia="HG丸ｺﾞｼｯｸM-PRO" w:hAnsi="HG丸ｺﾞｼｯｸM-PRO"/>
                <w:sz w:val="20"/>
                <w:szCs w:val="20"/>
              </w:rPr>
              <w:br/>
            </w:r>
            <w:r w:rsidR="00C32106" w:rsidRPr="00090854">
              <w:rPr>
                <w:rFonts w:ascii="HG丸ｺﾞｼｯｸM-PRO" w:eastAsia="HG丸ｺﾞｼｯｸM-PRO" w:hAnsi="HG丸ｺﾞｼｯｸM-PRO" w:hint="eastAsia"/>
                <w:sz w:val="20"/>
                <w:szCs w:val="20"/>
              </w:rPr>
              <w:t xml:space="preserve">　また、</w:t>
            </w:r>
            <w:r w:rsidR="006431BD" w:rsidRPr="00090854">
              <w:rPr>
                <w:rFonts w:ascii="HG丸ｺﾞｼｯｸM-PRO" w:eastAsia="HG丸ｺﾞｼｯｸM-PRO" w:hAnsi="HG丸ｺﾞｼｯｸM-PRO" w:hint="eastAsia"/>
                <w:sz w:val="20"/>
                <w:szCs w:val="20"/>
              </w:rPr>
              <w:t>事案の内容により、１１０番（警察）１１９番（救急・火災）１８９番（児童虐待）のほか、以下の24時間対応窓口をご利用ください。</w:t>
            </w:r>
          </w:p>
          <w:p w:rsidR="006431BD" w:rsidRPr="00090854" w:rsidRDefault="006431BD" w:rsidP="00AF7B50">
            <w:pPr>
              <w:snapToGrid w:val="0"/>
              <w:ind w:left="398" w:hangingChars="200" w:hanging="398"/>
              <w:rPr>
                <w:rFonts w:ascii="HG丸ｺﾞｼｯｸM-PRO" w:eastAsia="HG丸ｺﾞｼｯｸM-PRO" w:hAnsi="HG丸ｺﾞｼｯｸM-PRO"/>
                <w:sz w:val="20"/>
                <w:szCs w:val="20"/>
              </w:rPr>
            </w:pPr>
            <w:r w:rsidRPr="00090854">
              <w:rPr>
                <w:rFonts w:ascii="HG丸ｺﾞｼｯｸM-PRO" w:eastAsia="HG丸ｺﾞｼｯｸM-PRO" w:hAnsi="HG丸ｺﾞｼｯｸM-PRO" w:hint="eastAsia"/>
                <w:sz w:val="20"/>
                <w:szCs w:val="20"/>
              </w:rPr>
              <w:t xml:space="preserve">　　　・</w:t>
            </w:r>
            <w:r w:rsidR="008A1255" w:rsidRPr="00090854">
              <w:rPr>
                <w:rFonts w:ascii="HG丸ｺﾞｼｯｸM-PRO" w:eastAsia="HG丸ｺﾞｼｯｸM-PRO" w:hAnsi="HG丸ｺﾞｼｯｸM-PRO" w:hint="eastAsia"/>
                <w:sz w:val="20"/>
                <w:szCs w:val="20"/>
              </w:rPr>
              <w:t>子供SOS 24</w:t>
            </w:r>
            <w:r w:rsidRPr="00090854">
              <w:rPr>
                <w:rFonts w:ascii="HG丸ｺﾞｼｯｸM-PRO" w:eastAsia="HG丸ｺﾞｼｯｸM-PRO" w:hAnsi="HG丸ｺﾞｼｯｸM-PRO" w:hint="eastAsia"/>
                <w:sz w:val="20"/>
                <w:szCs w:val="20"/>
              </w:rPr>
              <w:tab/>
            </w:r>
            <w:r w:rsidR="008A1255" w:rsidRPr="00090854">
              <w:rPr>
                <w:rFonts w:ascii="HG丸ｺﾞｼｯｸM-PRO" w:eastAsia="HG丸ｺﾞｼｯｸM-PRO" w:hAnsi="HG丸ｺﾞｼｯｸM-PRO" w:hint="eastAsia"/>
                <w:sz w:val="20"/>
                <w:szCs w:val="20"/>
              </w:rPr>
              <w:tab/>
            </w:r>
            <w:r w:rsidR="008A1255" w:rsidRPr="00090854">
              <w:rPr>
                <w:rFonts w:ascii="HG丸ｺﾞｼｯｸM-PRO" w:eastAsia="HG丸ｺﾞｼｯｸM-PRO" w:hAnsi="HG丸ｺﾞｼｯｸM-PRO" w:hint="eastAsia"/>
                <w:sz w:val="20"/>
                <w:szCs w:val="20"/>
              </w:rPr>
              <w:tab/>
            </w:r>
            <w:r w:rsidRPr="00090854">
              <w:rPr>
                <w:rFonts w:ascii="HG丸ｺﾞｼｯｸM-PRO" w:eastAsia="HG丸ｺﾞｼｯｸM-PRO" w:hAnsi="HG丸ｺﾞｼｯｸM-PRO" w:hint="eastAsia"/>
                <w:sz w:val="20"/>
                <w:szCs w:val="20"/>
              </w:rPr>
              <w:t>0120-</w:t>
            </w:r>
            <w:r w:rsidR="008A1255" w:rsidRPr="00090854">
              <w:rPr>
                <w:rFonts w:ascii="HG丸ｺﾞｼｯｸM-PRO" w:eastAsia="HG丸ｺﾞｼｯｸM-PRO" w:hAnsi="HG丸ｺﾞｼｯｸM-PRO" w:hint="eastAsia"/>
                <w:sz w:val="20"/>
                <w:szCs w:val="20"/>
              </w:rPr>
              <w:t>0-78310</w:t>
            </w:r>
          </w:p>
          <w:p w:rsidR="006431BD" w:rsidRPr="00CC005B" w:rsidRDefault="006431BD" w:rsidP="00AF7B50">
            <w:pPr>
              <w:snapToGrid w:val="0"/>
              <w:ind w:left="398" w:hangingChars="200" w:hanging="398"/>
              <w:rPr>
                <w:rFonts w:ascii="HG丸ｺﾞｼｯｸM-PRO" w:eastAsia="HG丸ｺﾞｼｯｸM-PRO" w:hAnsi="HG丸ｺﾞｼｯｸM-PRO"/>
                <w:sz w:val="20"/>
                <w:szCs w:val="20"/>
              </w:rPr>
            </w:pPr>
            <w:r w:rsidRPr="00CC005B">
              <w:rPr>
                <w:rFonts w:ascii="HG丸ｺﾞｼｯｸM-PRO" w:eastAsia="HG丸ｺﾞｼｯｸM-PRO" w:hAnsi="HG丸ｺﾞｼｯｸM-PRO" w:hint="eastAsia"/>
                <w:sz w:val="20"/>
                <w:szCs w:val="20"/>
              </w:rPr>
              <w:t xml:space="preserve">　　　・岐阜県青少年ＳＯＳセンター</w:t>
            </w:r>
            <w:r w:rsidRPr="00CC005B">
              <w:rPr>
                <w:rFonts w:ascii="HG丸ｺﾞｼｯｸM-PRO" w:eastAsia="HG丸ｺﾞｼｯｸM-PRO" w:hAnsi="HG丸ｺﾞｼｯｸM-PRO" w:hint="eastAsia"/>
                <w:sz w:val="20"/>
                <w:szCs w:val="20"/>
              </w:rPr>
              <w:tab/>
              <w:t>0120-247-505</w:t>
            </w:r>
          </w:p>
          <w:p w:rsidR="006431BD" w:rsidRDefault="006431BD" w:rsidP="00AF7B50">
            <w:pPr>
              <w:snapToGrid w:val="0"/>
              <w:ind w:left="398" w:hangingChars="200" w:hanging="398"/>
              <w:rPr>
                <w:rFonts w:ascii="HG丸ｺﾞｼｯｸM-PRO" w:eastAsia="HG丸ｺﾞｼｯｸM-PRO" w:hAnsi="HG丸ｺﾞｼｯｸM-PRO"/>
                <w:sz w:val="20"/>
                <w:szCs w:val="20"/>
              </w:rPr>
            </w:pPr>
            <w:r w:rsidRPr="00CC005B">
              <w:rPr>
                <w:rFonts w:ascii="HG丸ｺﾞｼｯｸM-PRO" w:eastAsia="HG丸ｺﾞｼｯｸM-PRO" w:hAnsi="HG丸ｺﾞｼｯｸM-PRO" w:hint="eastAsia"/>
                <w:sz w:val="20"/>
                <w:szCs w:val="20"/>
              </w:rPr>
              <w:t xml:space="preserve">　　　・ヤングテレホンコーナー（警察本部）</w:t>
            </w:r>
            <w:r w:rsidRPr="00CC005B">
              <w:rPr>
                <w:rFonts w:ascii="HG丸ｺﾞｼｯｸM-PRO" w:eastAsia="HG丸ｺﾞｼｯｸM-PRO" w:hAnsi="HG丸ｺﾞｼｯｸM-PRO" w:hint="eastAsia"/>
                <w:sz w:val="20"/>
                <w:szCs w:val="20"/>
              </w:rPr>
              <w:tab/>
              <w:t>0120-783-800</w:t>
            </w:r>
          </w:p>
          <w:p w:rsidR="006431BD" w:rsidRPr="00BC150B" w:rsidRDefault="006431BD" w:rsidP="00AF7B50">
            <w:pPr>
              <w:snapToGrid w:val="0"/>
              <w:ind w:left="398" w:hangingChars="200" w:hanging="3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・各市町村の相談窓口</w:t>
            </w:r>
          </w:p>
        </w:tc>
      </w:tr>
    </w:tbl>
    <w:p w:rsidR="006431BD" w:rsidRPr="00D04AF5" w:rsidRDefault="006431BD" w:rsidP="006431BD">
      <w:pPr>
        <w:snapToGrid w:val="0"/>
        <w:spacing w:beforeLines="50" w:before="18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27871" behindDoc="0" locked="0" layoutInCell="1" allowOverlap="1" wp14:anchorId="7AB10B9E" wp14:editId="7517978B">
                <wp:simplePos x="0" y="0"/>
                <wp:positionH relativeFrom="margin">
                  <wp:posOffset>200025</wp:posOffset>
                </wp:positionH>
                <wp:positionV relativeFrom="paragraph">
                  <wp:posOffset>146685</wp:posOffset>
                </wp:positionV>
                <wp:extent cx="2133600" cy="333375"/>
                <wp:effectExtent l="19050" t="19050" r="26035" b="13970"/>
                <wp:wrapNone/>
                <wp:docPr id="23" name="テキスト ボックス 23"/>
                <wp:cNvGraphicFramePr/>
                <a:graphic xmlns:a="http://schemas.openxmlformats.org/drawingml/2006/main">
                  <a:graphicData uri="http://schemas.microsoft.com/office/word/2010/wordprocessingShape">
                    <wps:wsp>
                      <wps:cNvSpPr txBox="1"/>
                      <wps:spPr>
                        <a:xfrm>
                          <a:off x="0" y="0"/>
                          <a:ext cx="2133600" cy="333375"/>
                        </a:xfrm>
                        <a:prstGeom prst="rect">
                          <a:avLst/>
                        </a:prstGeom>
                        <a:solidFill>
                          <a:schemeClr val="bg1"/>
                        </a:solidFill>
                        <a:ln w="28575" cmpd="dbl">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431BD" w:rsidRPr="007722C2" w:rsidRDefault="006431BD" w:rsidP="006431BD">
                            <w:pPr>
                              <w:rPr>
                                <w:sz w:val="24"/>
                                <w:szCs w:val="24"/>
                              </w:rPr>
                            </w:pPr>
                            <w:r>
                              <w:rPr>
                                <w:rFonts w:ascii="HG丸ｺﾞｼｯｸM-PRO" w:eastAsia="HG丸ｺﾞｼｯｸM-PRO" w:hAnsi="HG丸ｺﾞｼｯｸM-PRO" w:hint="eastAsia"/>
                                <w:sz w:val="24"/>
                                <w:szCs w:val="24"/>
                              </w:rPr>
                              <w:t>部活動休養日の設定</w:t>
                            </w:r>
                            <w:r w:rsidRPr="007722C2">
                              <w:rPr>
                                <w:rFonts w:ascii="HG丸ｺﾞｼｯｸM-PRO" w:eastAsia="HG丸ｺﾞｼｯｸM-PRO" w:hAnsi="HG丸ｺﾞｼｯｸM-PRO" w:hint="eastAsia"/>
                                <w:sz w:val="24"/>
                                <w:szCs w:val="24"/>
                              </w:rPr>
                              <w:t>について</w:t>
                            </w:r>
                          </w:p>
                        </w:txbxContent>
                      </wps:txbx>
                      <wps:bodyPr rot="0" spcFirstLastPara="0" vertOverflow="overflow" horzOverflow="overflow" vert="horz" wrap="none" lIns="72000" tIns="45720" rIns="7200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B10B9E" id="テキスト ボックス 23" o:spid="_x0000_s1035" type="#_x0000_t202" style="position:absolute;left:0;text-align:left;margin-left:15.75pt;margin-top:11.55pt;width:168pt;height:26.25pt;z-index:251727871;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" fillcolor="white [3212]" strokecolor="#1f4d78 [1604]" strokeweight="2.25pt">
                <v:stroke linestyle="thinThin"/>
                <v:textbox style="mso-fit-shape-to-text:t" inset="2mm,,2mm">
                  <w:txbxContent>
                    <w:p w:rsidR="006431BD" w:rsidRPr="007722C2" w:rsidRDefault="006431BD" w:rsidP="006431BD">
                      <w:pPr>
                        <w:rPr>
                          <w:sz w:val="24"/>
                          <w:szCs w:val="24"/>
                        </w:rPr>
                      </w:pPr>
                      <w:r>
                        <w:rPr>
                          <w:rFonts w:ascii="HG丸ｺﾞｼｯｸM-PRO" w:eastAsia="HG丸ｺﾞｼｯｸM-PRO" w:hAnsi="HG丸ｺﾞｼｯｸM-PRO" w:hint="eastAsia"/>
                          <w:sz w:val="24"/>
                          <w:szCs w:val="24"/>
                        </w:rPr>
                        <w:t>部活動休養日の設定</w:t>
                      </w:r>
                      <w:r w:rsidRPr="007722C2">
                        <w:rPr>
                          <w:rFonts w:ascii="HG丸ｺﾞｼｯｸM-PRO" w:eastAsia="HG丸ｺﾞｼｯｸM-PRO" w:hAnsi="HG丸ｺﾞｼｯｸM-PRO" w:hint="eastAsia"/>
                          <w:sz w:val="24"/>
                          <w:szCs w:val="24"/>
                        </w:rPr>
                        <w:t>について</w:t>
                      </w:r>
                    </w:p>
                  </w:txbxContent>
                </v:textbox>
                <w10:wrap anchorx="margin"/>
              </v:shape>
            </w:pict>
          </mc:Fallback>
        </mc:AlternateContent>
      </w:r>
    </w:p>
    <w:tbl>
      <w:tblPr>
        <w:tblStyle w:val="a7"/>
        <w:tblW w:w="0" w:type="auto"/>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none" w:sz="0" w:space="0" w:color="auto"/>
          <w:insideV w:val="none" w:sz="0" w:space="0" w:color="auto"/>
        </w:tblBorders>
        <w:shd w:val="clear" w:color="auto" w:fill="FFFFFF" w:themeFill="background1"/>
        <w:tblCellMar>
          <w:top w:w="227" w:type="dxa"/>
          <w:bottom w:w="113" w:type="dxa"/>
        </w:tblCellMar>
        <w:tblLook w:val="04A0" w:firstRow="1" w:lastRow="0" w:firstColumn="1" w:lastColumn="0" w:noHBand="0" w:noVBand="1"/>
      </w:tblPr>
      <w:tblGrid>
        <w:gridCol w:w="9383"/>
      </w:tblGrid>
      <w:tr w:rsidR="006431BD" w:rsidTr="00AF7B50">
        <w:tc>
          <w:tcPr>
            <w:tcW w:w="9383" w:type="dxa"/>
            <w:shd w:val="clear" w:color="auto" w:fill="FFFFFF" w:themeFill="background1"/>
          </w:tcPr>
          <w:p w:rsidR="006431BD" w:rsidRPr="00090854" w:rsidRDefault="006431BD" w:rsidP="00AF7B50">
            <w:pPr>
              <w:snapToGrid w:val="0"/>
              <w:spacing w:beforeLines="50" w:before="180"/>
              <w:ind w:leftChars="-100" w:left="209" w:hangingChars="200" w:hanging="418"/>
              <w:rPr>
                <w:rFonts w:ascii="HG丸ｺﾞｼｯｸM-PRO" w:eastAsia="HG丸ｺﾞｼｯｸM-PRO" w:hAnsi="HG丸ｺﾞｼｯｸM-PRO"/>
                <w:szCs w:val="21"/>
              </w:rPr>
            </w:pPr>
            <w:r>
              <w:rPr>
                <w:rFonts w:ascii="HG丸ｺﾞｼｯｸM-PRO" w:eastAsia="HG丸ｺﾞｼｯｸM-PRO" w:hAnsi="HG丸ｺﾞｼｯｸM-PRO" w:hint="eastAsia"/>
                <w:color w:val="FF0000"/>
                <w:szCs w:val="21"/>
              </w:rPr>
              <w:t xml:space="preserve">　</w:t>
            </w:r>
            <w:r w:rsidRPr="00090854">
              <w:rPr>
                <w:rFonts w:ascii="HG丸ｺﾞｼｯｸM-PRO" w:eastAsia="HG丸ｺﾞｼｯｸM-PRO" w:hAnsi="HG丸ｺﾞｼｯｸM-PRO" w:hint="eastAsia"/>
                <w:szCs w:val="21"/>
              </w:rPr>
              <w:t>Q　部活動の練習時間が減ると、技術や体力が落ちてしまいませんか。</w:t>
            </w:r>
          </w:p>
          <w:p w:rsidR="006431BD" w:rsidRPr="00CC005B" w:rsidRDefault="006431BD" w:rsidP="009A157D">
            <w:pPr>
              <w:snapToGrid w:val="0"/>
              <w:spacing w:beforeLines="50" w:before="180"/>
              <w:ind w:left="418" w:hangingChars="200" w:hanging="418"/>
              <w:rPr>
                <w:rFonts w:ascii="HG丸ｺﾞｼｯｸM-PRO" w:eastAsia="HG丸ｺﾞｼｯｸM-PRO" w:hAnsi="HG丸ｺﾞｼｯｸM-PRO"/>
                <w:sz w:val="20"/>
                <w:szCs w:val="20"/>
              </w:rPr>
            </w:pPr>
            <w:r w:rsidRPr="00090854">
              <w:rPr>
                <w:rFonts w:ascii="HG丸ｺﾞｼｯｸM-PRO" w:eastAsia="HG丸ｺﾞｼｯｸM-PRO" w:hAnsi="HG丸ｺﾞｼｯｸM-PRO" w:hint="eastAsia"/>
                <w:szCs w:val="21"/>
              </w:rPr>
              <w:t xml:space="preserve">　</w:t>
            </w:r>
            <w:r w:rsidRPr="00090854">
              <w:rPr>
                <w:rFonts w:ascii="HG丸ｺﾞｼｯｸM-PRO" w:eastAsia="HG丸ｺﾞｼｯｸM-PRO" w:hAnsi="HG丸ｺﾞｼｯｸM-PRO" w:hint="eastAsia"/>
                <w:sz w:val="20"/>
                <w:szCs w:val="20"/>
              </w:rPr>
              <w:t>A　部活動において、勝利を目指すこと、今以上の技能の水準や記録に挑戦することは</w:t>
            </w:r>
            <w:r w:rsidR="00A10136">
              <w:rPr>
                <w:rFonts w:ascii="HG丸ｺﾞｼｯｸM-PRO" w:eastAsia="HG丸ｺﾞｼｯｸM-PRO" w:hAnsi="HG丸ｺﾞｼｯｸM-PRO" w:hint="eastAsia"/>
                <w:sz w:val="20"/>
                <w:szCs w:val="20"/>
              </w:rPr>
              <w:t>大切</w:t>
            </w:r>
            <w:r w:rsidRPr="00090854">
              <w:rPr>
                <w:rFonts w:ascii="HG丸ｺﾞｼｯｸM-PRO" w:eastAsia="HG丸ｺﾞｼｯｸM-PRO" w:hAnsi="HG丸ｺﾞｼｯｸM-PRO" w:hint="eastAsia"/>
                <w:sz w:val="20"/>
                <w:szCs w:val="20"/>
              </w:rPr>
              <w:t>なことですが、大会で勝つことのみを重視し過重な練習を強いることは避けなければなりません。成長期にある生徒のスポーツ</w:t>
            </w:r>
            <w:r w:rsidR="00D93224">
              <w:rPr>
                <w:rFonts w:ascii="HG丸ｺﾞｼｯｸM-PRO" w:eastAsia="HG丸ｺﾞｼｯｸM-PRO" w:hAnsi="HG丸ｺﾞｼｯｸM-PRO" w:hint="eastAsia"/>
                <w:sz w:val="20"/>
                <w:szCs w:val="20"/>
              </w:rPr>
              <w:t>傷害</w:t>
            </w:r>
            <w:r w:rsidRPr="00090854">
              <w:rPr>
                <w:rFonts w:ascii="HG丸ｺﾞｼｯｸM-PRO" w:eastAsia="HG丸ｺﾞｼｯｸM-PRO" w:hAnsi="HG丸ｺﾞｼｯｸM-PRO" w:hint="eastAsia"/>
                <w:sz w:val="20"/>
                <w:szCs w:val="20"/>
              </w:rPr>
              <w:t>や事故を防止するとともに、バランスのとれた心身の成長、学校生活の充実のためにも、適切な休養日の設定が必要です。</w:t>
            </w:r>
          </w:p>
        </w:tc>
      </w:tr>
    </w:tbl>
    <w:p w:rsidR="006431BD" w:rsidRDefault="00AC7F5E" w:rsidP="006431BD">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8895" behindDoc="0" locked="0" layoutInCell="1" allowOverlap="1" wp14:anchorId="1118797C" wp14:editId="72F93654">
                <wp:simplePos x="0" y="0"/>
                <wp:positionH relativeFrom="margin">
                  <wp:posOffset>770255</wp:posOffset>
                </wp:positionH>
                <wp:positionV relativeFrom="paragraph">
                  <wp:posOffset>161925</wp:posOffset>
                </wp:positionV>
                <wp:extent cx="5181600" cy="571500"/>
                <wp:effectExtent l="0" t="0" r="19050" b="10795"/>
                <wp:wrapNone/>
                <wp:docPr id="22" name="テキスト ボックス 22"/>
                <wp:cNvGraphicFramePr/>
                <a:graphic xmlns:a="http://schemas.openxmlformats.org/drawingml/2006/main">
                  <a:graphicData uri="http://schemas.microsoft.com/office/word/2010/wordprocessingShape">
                    <wps:wsp>
                      <wps:cNvSpPr txBox="1"/>
                      <wps:spPr>
                        <a:xfrm>
                          <a:off x="0" y="0"/>
                          <a:ext cx="51816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31BD" w:rsidRPr="00AC7F5E" w:rsidRDefault="006431BD" w:rsidP="00AC7F5E">
                            <w:pPr>
                              <w:snapToGrid w:val="0"/>
                              <w:rPr>
                                <w:rFonts w:ascii="HG丸ｺﾞｼｯｸM-PRO" w:eastAsia="HG丸ｺﾞｼｯｸM-PRO" w:hAnsi="HG丸ｺﾞｼｯｸM-PRO"/>
                                <w:sz w:val="20"/>
                                <w:szCs w:val="20"/>
                              </w:rPr>
                            </w:pPr>
                            <w:r w:rsidRPr="00AC7F5E">
                              <w:rPr>
                                <w:rFonts w:ascii="HG丸ｺﾞｼｯｸM-PRO" w:eastAsia="HG丸ｺﾞｼｯｸM-PRO" w:hAnsi="HG丸ｺﾞｼｯｸM-PRO" w:hint="eastAsia"/>
                                <w:sz w:val="20"/>
                                <w:szCs w:val="20"/>
                              </w:rPr>
                              <w:t>このリーフレットに関するお問い合わせ先</w:t>
                            </w:r>
                            <w:r w:rsidR="00AC7F5E">
                              <w:rPr>
                                <w:rFonts w:ascii="HG丸ｺﾞｼｯｸM-PRO" w:eastAsia="HG丸ｺﾞｼｯｸM-PRO" w:hAnsi="HG丸ｺﾞｼｯｸM-PRO" w:hint="eastAsia"/>
                                <w:sz w:val="20"/>
                                <w:szCs w:val="20"/>
                              </w:rPr>
                              <w:t xml:space="preserve">　</w:t>
                            </w:r>
                            <w:r w:rsidRPr="00AC7F5E">
                              <w:rPr>
                                <w:rFonts w:ascii="HG丸ｺﾞｼｯｸM-PRO" w:eastAsia="HG丸ｺﾞｼｯｸM-PRO" w:hAnsi="HG丸ｺﾞｼｯｸM-PRO" w:hint="eastAsia"/>
                                <w:sz w:val="20"/>
                                <w:szCs w:val="20"/>
                              </w:rPr>
                              <w:t xml:space="preserve">　</w:t>
                            </w:r>
                            <w:r w:rsidR="00AC7F5E" w:rsidRPr="00AC7F5E">
                              <w:rPr>
                                <w:rFonts w:ascii="HG丸ｺﾞｼｯｸM-PRO" w:eastAsia="HG丸ｺﾞｼｯｸM-PRO" w:hAnsi="HG丸ｺﾞｼｯｸM-PRO" w:hint="eastAsia"/>
                                <w:sz w:val="20"/>
                                <w:szCs w:val="20"/>
                              </w:rPr>
                              <w:t xml:space="preserve">　電話：058-272-1111(内線</w:t>
                            </w:r>
                            <w:r w:rsidR="00161249">
                              <w:rPr>
                                <w:rFonts w:ascii="HG丸ｺﾞｼｯｸM-PRO" w:eastAsia="HG丸ｺﾞｼｯｸM-PRO" w:hAnsi="HG丸ｺﾞｼｯｸM-PRO" w:hint="eastAsia"/>
                                <w:sz w:val="20"/>
                                <w:szCs w:val="20"/>
                              </w:rPr>
                              <w:t>8543</w:t>
                            </w:r>
                            <w:r w:rsidR="00AC7F5E" w:rsidRPr="00AC7F5E">
                              <w:rPr>
                                <w:rFonts w:ascii="HG丸ｺﾞｼｯｸM-PRO" w:eastAsia="HG丸ｺﾞｼｯｸM-PRO" w:hAnsi="HG丸ｺﾞｼｯｸM-PRO" w:hint="eastAsia"/>
                                <w:sz w:val="20"/>
                                <w:szCs w:val="20"/>
                              </w:rPr>
                              <w:t xml:space="preserve">)　</w:t>
                            </w:r>
                          </w:p>
                          <w:p w:rsidR="006431BD" w:rsidRPr="00AC7F5E" w:rsidRDefault="00AC7F5E" w:rsidP="00AC7F5E">
                            <w:pPr>
                              <w:snapToGrid w:val="0"/>
                              <w:rPr>
                                <w:rFonts w:ascii="HG丸ｺﾞｼｯｸM-PRO" w:eastAsia="HG丸ｺﾞｼｯｸM-PRO" w:hAnsi="HG丸ｺﾞｼｯｸM-PRO"/>
                                <w:sz w:val="20"/>
                                <w:szCs w:val="20"/>
                              </w:rPr>
                            </w:pPr>
                            <w:r w:rsidRPr="00AC7F5E">
                              <w:rPr>
                                <w:rFonts w:ascii="HG丸ｺﾞｼｯｸM-PRO" w:eastAsia="HG丸ｺﾞｼｯｸM-PRO" w:hAnsi="HG丸ｺﾞｼｯｸM-PRO" w:hint="eastAsia"/>
                                <w:sz w:val="20"/>
                                <w:szCs w:val="20"/>
                              </w:rPr>
                              <w:t xml:space="preserve">　岐阜県教育委員会事務局　教育</w:t>
                            </w:r>
                            <w:r w:rsidR="00BE6ED8">
                              <w:rPr>
                                <w:rFonts w:ascii="HG丸ｺﾞｼｯｸM-PRO" w:eastAsia="HG丸ｺﾞｼｯｸM-PRO" w:hAnsi="HG丸ｺﾞｼｯｸM-PRO" w:hint="eastAsia"/>
                                <w:sz w:val="20"/>
                                <w:szCs w:val="20"/>
                              </w:rPr>
                              <w:t>管理</w:t>
                            </w:r>
                            <w:r w:rsidRPr="00AC7F5E">
                              <w:rPr>
                                <w:rFonts w:ascii="HG丸ｺﾞｼｯｸM-PRO" w:eastAsia="HG丸ｺﾞｼｯｸM-PRO" w:hAnsi="HG丸ｺﾞｼｯｸM-PRO" w:hint="eastAsia"/>
                                <w:sz w:val="20"/>
                                <w:szCs w:val="20"/>
                              </w:rPr>
                              <w:t>課</w:t>
                            </w:r>
                            <w:r w:rsidR="006431BD" w:rsidRPr="00AC7F5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6431BD" w:rsidRPr="00AC7F5E">
                              <w:rPr>
                                <w:rFonts w:ascii="HG丸ｺﾞｼｯｸM-PRO" w:eastAsia="HG丸ｺﾞｼｯｸM-PRO" w:hAnsi="HG丸ｺﾞｼｯｸM-PRO" w:hint="eastAsia"/>
                                <w:sz w:val="20"/>
                                <w:szCs w:val="20"/>
                              </w:rPr>
                              <w:t>メール：</w:t>
                            </w:r>
                            <w:r w:rsidR="00BE6ED8">
                              <w:rPr>
                                <w:rFonts w:ascii="HG丸ｺﾞｼｯｸM-PRO" w:eastAsia="HG丸ｺﾞｼｯｸM-PRO" w:hAnsi="HG丸ｺﾞｼｯｸM-PRO" w:hint="eastAsia"/>
                                <w:sz w:val="20"/>
                                <w:szCs w:val="20"/>
                              </w:rPr>
                              <w:t>c177８４</w:t>
                            </w:r>
                            <w:r w:rsidR="006431BD" w:rsidRPr="00AC7F5E">
                              <w:rPr>
                                <w:rFonts w:ascii="HG丸ｺﾞｼｯｸM-PRO" w:eastAsia="HG丸ｺﾞｼｯｸM-PRO" w:hAnsi="HG丸ｺﾞｼｯｸM-PRO" w:hint="eastAsia"/>
                                <w:sz w:val="20"/>
                                <w:szCs w:val="20"/>
                              </w:rPr>
                              <w:t>@pref.gifu.lg.jp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18797C" id="_x0000_t202" coordsize="21600,21600" o:spt="202" path="m,l,21600r21600,l21600,xe">
                <v:stroke joinstyle="miter"/>
                <v:path gradientshapeok="t" o:connecttype="rect"/>
              </v:shapetype>
              <v:shape id="テキスト ボックス 22" o:spid="_x0000_s1036" type="#_x0000_t202" style="position:absolute;left:0;text-align:left;margin-left:60.65pt;margin-top:12.75pt;width:408pt;height:45pt;z-index:251728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" fillcolor="white [3201]" strokeweight=".5pt">
                <v:textbox style="mso-fit-shape-to-text:t">
                  <w:txbxContent>
                    <w:p w:rsidR="006431BD" w:rsidRPr="00AC7F5E" w:rsidRDefault="006431BD" w:rsidP="00AC7F5E">
                      <w:pPr>
                        <w:snapToGrid w:val="0"/>
                        <w:rPr>
                          <w:rFonts w:ascii="HG丸ｺﾞｼｯｸM-PRO" w:eastAsia="HG丸ｺﾞｼｯｸM-PRO" w:hAnsi="HG丸ｺﾞｼｯｸM-PRO"/>
                          <w:sz w:val="20"/>
                          <w:szCs w:val="20"/>
                        </w:rPr>
                      </w:pPr>
                      <w:r w:rsidRPr="00AC7F5E">
                        <w:rPr>
                          <w:rFonts w:ascii="HG丸ｺﾞｼｯｸM-PRO" w:eastAsia="HG丸ｺﾞｼｯｸM-PRO" w:hAnsi="HG丸ｺﾞｼｯｸM-PRO" w:hint="eastAsia"/>
                          <w:sz w:val="20"/>
                          <w:szCs w:val="20"/>
                        </w:rPr>
                        <w:t>このリーフレットに関するお問い合わせ先</w:t>
                      </w:r>
                      <w:r w:rsidR="00AC7F5E">
                        <w:rPr>
                          <w:rFonts w:ascii="HG丸ｺﾞｼｯｸM-PRO" w:eastAsia="HG丸ｺﾞｼｯｸM-PRO" w:hAnsi="HG丸ｺﾞｼｯｸM-PRO" w:hint="eastAsia"/>
                          <w:sz w:val="20"/>
                          <w:szCs w:val="20"/>
                        </w:rPr>
                        <w:t xml:space="preserve">　</w:t>
                      </w:r>
                      <w:r w:rsidRPr="00AC7F5E">
                        <w:rPr>
                          <w:rFonts w:ascii="HG丸ｺﾞｼｯｸM-PRO" w:eastAsia="HG丸ｺﾞｼｯｸM-PRO" w:hAnsi="HG丸ｺﾞｼｯｸM-PRO" w:hint="eastAsia"/>
                          <w:sz w:val="20"/>
                          <w:szCs w:val="20"/>
                        </w:rPr>
                        <w:t xml:space="preserve">　</w:t>
                      </w:r>
                      <w:r w:rsidR="00AC7F5E" w:rsidRPr="00AC7F5E">
                        <w:rPr>
                          <w:rFonts w:ascii="HG丸ｺﾞｼｯｸM-PRO" w:eastAsia="HG丸ｺﾞｼｯｸM-PRO" w:hAnsi="HG丸ｺﾞｼｯｸM-PRO" w:hint="eastAsia"/>
                          <w:sz w:val="20"/>
                          <w:szCs w:val="20"/>
                        </w:rPr>
                        <w:t xml:space="preserve">　電話：058-272-1111(内線</w:t>
                      </w:r>
                      <w:r w:rsidR="00161249">
                        <w:rPr>
                          <w:rFonts w:ascii="HG丸ｺﾞｼｯｸM-PRO" w:eastAsia="HG丸ｺﾞｼｯｸM-PRO" w:hAnsi="HG丸ｺﾞｼｯｸM-PRO" w:hint="eastAsia"/>
                          <w:sz w:val="20"/>
                          <w:szCs w:val="20"/>
                        </w:rPr>
                        <w:t>8543</w:t>
                      </w:r>
                      <w:r w:rsidR="00AC7F5E" w:rsidRPr="00AC7F5E">
                        <w:rPr>
                          <w:rFonts w:ascii="HG丸ｺﾞｼｯｸM-PRO" w:eastAsia="HG丸ｺﾞｼｯｸM-PRO" w:hAnsi="HG丸ｺﾞｼｯｸM-PRO" w:hint="eastAsia"/>
                          <w:sz w:val="20"/>
                          <w:szCs w:val="20"/>
                        </w:rPr>
                        <w:t xml:space="preserve">)　</w:t>
                      </w:r>
                    </w:p>
                    <w:p w:rsidR="006431BD" w:rsidRPr="00AC7F5E" w:rsidRDefault="00AC7F5E" w:rsidP="00AC7F5E">
                      <w:pPr>
                        <w:snapToGrid w:val="0"/>
                        <w:rPr>
                          <w:rFonts w:ascii="HG丸ｺﾞｼｯｸM-PRO" w:eastAsia="HG丸ｺﾞｼｯｸM-PRO" w:hAnsi="HG丸ｺﾞｼｯｸM-PRO"/>
                          <w:sz w:val="20"/>
                          <w:szCs w:val="20"/>
                        </w:rPr>
                      </w:pPr>
                      <w:r w:rsidRPr="00AC7F5E">
                        <w:rPr>
                          <w:rFonts w:ascii="HG丸ｺﾞｼｯｸM-PRO" w:eastAsia="HG丸ｺﾞｼｯｸM-PRO" w:hAnsi="HG丸ｺﾞｼｯｸM-PRO" w:hint="eastAsia"/>
                          <w:sz w:val="20"/>
                          <w:szCs w:val="20"/>
                        </w:rPr>
                        <w:t xml:space="preserve">　岐阜県教育委員会事務局　教育</w:t>
                      </w:r>
                      <w:r w:rsidR="00BE6ED8">
                        <w:rPr>
                          <w:rFonts w:ascii="HG丸ｺﾞｼｯｸM-PRO" w:eastAsia="HG丸ｺﾞｼｯｸM-PRO" w:hAnsi="HG丸ｺﾞｼｯｸM-PRO" w:hint="eastAsia"/>
                          <w:sz w:val="20"/>
                          <w:szCs w:val="20"/>
                        </w:rPr>
                        <w:t>管理</w:t>
                      </w:r>
                      <w:r w:rsidRPr="00AC7F5E">
                        <w:rPr>
                          <w:rFonts w:ascii="HG丸ｺﾞｼｯｸM-PRO" w:eastAsia="HG丸ｺﾞｼｯｸM-PRO" w:hAnsi="HG丸ｺﾞｼｯｸM-PRO" w:hint="eastAsia"/>
                          <w:sz w:val="20"/>
                          <w:szCs w:val="20"/>
                        </w:rPr>
                        <w:t>課</w:t>
                      </w:r>
                      <w:r w:rsidR="006431BD" w:rsidRPr="00AC7F5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6431BD" w:rsidRPr="00AC7F5E">
                        <w:rPr>
                          <w:rFonts w:ascii="HG丸ｺﾞｼｯｸM-PRO" w:eastAsia="HG丸ｺﾞｼｯｸM-PRO" w:hAnsi="HG丸ｺﾞｼｯｸM-PRO" w:hint="eastAsia"/>
                          <w:sz w:val="20"/>
                          <w:szCs w:val="20"/>
                        </w:rPr>
                        <w:t>メール：</w:t>
                      </w:r>
                      <w:r w:rsidR="00BE6ED8">
                        <w:rPr>
                          <w:rFonts w:ascii="HG丸ｺﾞｼｯｸM-PRO" w:eastAsia="HG丸ｺﾞｼｯｸM-PRO" w:hAnsi="HG丸ｺﾞｼｯｸM-PRO" w:hint="eastAsia"/>
                          <w:sz w:val="20"/>
                          <w:szCs w:val="20"/>
                        </w:rPr>
                        <w:t>c177８４</w:t>
                      </w:r>
                      <w:r w:rsidR="006431BD" w:rsidRPr="00AC7F5E">
                        <w:rPr>
                          <w:rFonts w:ascii="HG丸ｺﾞｼｯｸM-PRO" w:eastAsia="HG丸ｺﾞｼｯｸM-PRO" w:hAnsi="HG丸ｺﾞｼｯｸM-PRO" w:hint="eastAsia"/>
                          <w:sz w:val="20"/>
                          <w:szCs w:val="20"/>
                        </w:rPr>
                        <w:t>@pref.gifu.lg.jp</w:t>
                      </w:r>
                    </w:p>
                  </w:txbxContent>
                </v:textbox>
                <w10:wrap anchorx="margin"/>
              </v:shape>
            </w:pict>
          </mc:Fallback>
        </mc:AlternateContent>
      </w:r>
    </w:p>
    <w:p w:rsidR="006431BD" w:rsidRDefault="006431BD" w:rsidP="006431BD">
      <w:pPr>
        <w:snapToGrid w:val="0"/>
        <w:rPr>
          <w:rFonts w:ascii="HG丸ｺﾞｼｯｸM-PRO" w:eastAsia="HG丸ｺﾞｼｯｸM-PRO" w:hAnsi="HG丸ｺﾞｼｯｸM-PRO"/>
          <w:sz w:val="24"/>
          <w:szCs w:val="24"/>
        </w:rPr>
      </w:pPr>
    </w:p>
    <w:sectPr w:rsidR="006431BD" w:rsidSect="00C5300A">
      <w:footerReference w:type="default" r:id="rId12"/>
      <w:pgSz w:w="11907" w:h="16840" w:code="9"/>
      <w:pgMar w:top="1418" w:right="1247" w:bottom="1418" w:left="1247" w:header="851" w:footer="567" w:gutter="0"/>
      <w:pgNumType w:fmt="numberInDash"/>
      <w:cols w:space="1680"/>
      <w:docGrid w:type="linesAndChars" w:linePitch="360" w:charSpace="-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18" w:rsidRDefault="00646618" w:rsidP="00C86864">
      <w:r>
        <w:separator/>
      </w:r>
    </w:p>
  </w:endnote>
  <w:endnote w:type="continuationSeparator" w:id="0">
    <w:p w:rsidR="00646618" w:rsidRDefault="00646618" w:rsidP="00C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32347"/>
      <w:docPartObj>
        <w:docPartGallery w:val="Page Numbers (Bottom of Page)"/>
        <w:docPartUnique/>
      </w:docPartObj>
    </w:sdtPr>
    <w:sdtEndPr>
      <w:rPr>
        <w:rFonts w:ascii="HG丸ｺﾞｼｯｸM-PRO" w:eastAsia="HG丸ｺﾞｼｯｸM-PRO" w:hAnsi="HG丸ｺﾞｼｯｸM-PRO"/>
      </w:rPr>
    </w:sdtEndPr>
    <w:sdtContent>
      <w:p w:rsidR="000A61B3" w:rsidRPr="000A61B3" w:rsidRDefault="000A61B3">
        <w:pPr>
          <w:pStyle w:val="a5"/>
          <w:jc w:val="center"/>
          <w:rPr>
            <w:rFonts w:ascii="HG丸ｺﾞｼｯｸM-PRO" w:eastAsia="HG丸ｺﾞｼｯｸM-PRO" w:hAnsi="HG丸ｺﾞｼｯｸM-PRO"/>
          </w:rPr>
        </w:pPr>
        <w:r w:rsidRPr="000A61B3">
          <w:rPr>
            <w:rFonts w:ascii="HG丸ｺﾞｼｯｸM-PRO" w:eastAsia="HG丸ｺﾞｼｯｸM-PRO" w:hAnsi="HG丸ｺﾞｼｯｸM-PRO"/>
          </w:rPr>
          <w:fldChar w:fldCharType="begin"/>
        </w:r>
        <w:r w:rsidRPr="000A61B3">
          <w:rPr>
            <w:rFonts w:ascii="HG丸ｺﾞｼｯｸM-PRO" w:eastAsia="HG丸ｺﾞｼｯｸM-PRO" w:hAnsi="HG丸ｺﾞｼｯｸM-PRO"/>
          </w:rPr>
          <w:instrText>PAGE   \* MERGEFORMAT</w:instrText>
        </w:r>
        <w:r w:rsidRPr="000A61B3">
          <w:rPr>
            <w:rFonts w:ascii="HG丸ｺﾞｼｯｸM-PRO" w:eastAsia="HG丸ｺﾞｼｯｸM-PRO" w:hAnsi="HG丸ｺﾞｼｯｸM-PRO"/>
          </w:rPr>
          <w:fldChar w:fldCharType="separate"/>
        </w:r>
        <w:r w:rsidR="000B5982" w:rsidRPr="000B5982">
          <w:rPr>
            <w:rFonts w:ascii="HG丸ｺﾞｼｯｸM-PRO" w:eastAsia="HG丸ｺﾞｼｯｸM-PRO" w:hAnsi="HG丸ｺﾞｼｯｸM-PRO"/>
            <w:noProof/>
            <w:lang w:val="ja-JP"/>
          </w:rPr>
          <w:t>-</w:t>
        </w:r>
        <w:r w:rsidR="000B5982">
          <w:rPr>
            <w:rFonts w:ascii="HG丸ｺﾞｼｯｸM-PRO" w:eastAsia="HG丸ｺﾞｼｯｸM-PRO" w:hAnsi="HG丸ｺﾞｼｯｸM-PRO"/>
            <w:noProof/>
          </w:rPr>
          <w:t xml:space="preserve"> 3 -</w:t>
        </w:r>
        <w:r w:rsidRPr="000A61B3">
          <w:rPr>
            <w:rFonts w:ascii="HG丸ｺﾞｼｯｸM-PRO" w:eastAsia="HG丸ｺﾞｼｯｸM-PRO" w:hAnsi="HG丸ｺﾞｼｯｸM-PRO"/>
          </w:rPr>
          <w:fldChar w:fldCharType="end"/>
        </w:r>
      </w:p>
    </w:sdtContent>
  </w:sdt>
  <w:p w:rsidR="000A61B3" w:rsidRDefault="000A6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18" w:rsidRDefault="00646618" w:rsidP="00C86864">
      <w:r>
        <w:separator/>
      </w:r>
    </w:p>
  </w:footnote>
  <w:footnote w:type="continuationSeparator" w:id="0">
    <w:p w:rsidR="00646618" w:rsidRDefault="00646618" w:rsidP="00C86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3578"/>
    <w:multiLevelType w:val="hybridMultilevel"/>
    <w:tmpl w:val="F9D02832"/>
    <w:lvl w:ilvl="0" w:tplc="934AFA6E">
      <w:start w:val="1"/>
      <w:numFmt w:val="bullet"/>
      <w:lvlText w:val=""/>
      <w:lvlJc w:val="left"/>
      <w:pPr>
        <w:tabs>
          <w:tab w:val="num" w:pos="720"/>
        </w:tabs>
        <w:ind w:left="720" w:hanging="360"/>
      </w:pPr>
      <w:rPr>
        <w:rFonts w:ascii="Wingdings" w:hAnsi="Wingdings" w:hint="default"/>
      </w:rPr>
    </w:lvl>
    <w:lvl w:ilvl="1" w:tplc="F0B4E54A" w:tentative="1">
      <w:start w:val="1"/>
      <w:numFmt w:val="bullet"/>
      <w:lvlText w:val=""/>
      <w:lvlJc w:val="left"/>
      <w:pPr>
        <w:tabs>
          <w:tab w:val="num" w:pos="1440"/>
        </w:tabs>
        <w:ind w:left="1440" w:hanging="360"/>
      </w:pPr>
      <w:rPr>
        <w:rFonts w:ascii="Wingdings" w:hAnsi="Wingdings" w:hint="default"/>
      </w:rPr>
    </w:lvl>
    <w:lvl w:ilvl="2" w:tplc="C3FADB96" w:tentative="1">
      <w:start w:val="1"/>
      <w:numFmt w:val="bullet"/>
      <w:lvlText w:val=""/>
      <w:lvlJc w:val="left"/>
      <w:pPr>
        <w:tabs>
          <w:tab w:val="num" w:pos="2160"/>
        </w:tabs>
        <w:ind w:left="2160" w:hanging="360"/>
      </w:pPr>
      <w:rPr>
        <w:rFonts w:ascii="Wingdings" w:hAnsi="Wingdings" w:hint="default"/>
      </w:rPr>
    </w:lvl>
    <w:lvl w:ilvl="3" w:tplc="AEC08F5A" w:tentative="1">
      <w:start w:val="1"/>
      <w:numFmt w:val="bullet"/>
      <w:lvlText w:val=""/>
      <w:lvlJc w:val="left"/>
      <w:pPr>
        <w:tabs>
          <w:tab w:val="num" w:pos="2880"/>
        </w:tabs>
        <w:ind w:left="2880" w:hanging="360"/>
      </w:pPr>
      <w:rPr>
        <w:rFonts w:ascii="Wingdings" w:hAnsi="Wingdings" w:hint="default"/>
      </w:rPr>
    </w:lvl>
    <w:lvl w:ilvl="4" w:tplc="FFD42E00" w:tentative="1">
      <w:start w:val="1"/>
      <w:numFmt w:val="bullet"/>
      <w:lvlText w:val=""/>
      <w:lvlJc w:val="left"/>
      <w:pPr>
        <w:tabs>
          <w:tab w:val="num" w:pos="3600"/>
        </w:tabs>
        <w:ind w:left="3600" w:hanging="360"/>
      </w:pPr>
      <w:rPr>
        <w:rFonts w:ascii="Wingdings" w:hAnsi="Wingdings" w:hint="default"/>
      </w:rPr>
    </w:lvl>
    <w:lvl w:ilvl="5" w:tplc="1C84597C" w:tentative="1">
      <w:start w:val="1"/>
      <w:numFmt w:val="bullet"/>
      <w:lvlText w:val=""/>
      <w:lvlJc w:val="left"/>
      <w:pPr>
        <w:tabs>
          <w:tab w:val="num" w:pos="4320"/>
        </w:tabs>
        <w:ind w:left="4320" w:hanging="360"/>
      </w:pPr>
      <w:rPr>
        <w:rFonts w:ascii="Wingdings" w:hAnsi="Wingdings" w:hint="default"/>
      </w:rPr>
    </w:lvl>
    <w:lvl w:ilvl="6" w:tplc="5DBEA4FA" w:tentative="1">
      <w:start w:val="1"/>
      <w:numFmt w:val="bullet"/>
      <w:lvlText w:val=""/>
      <w:lvlJc w:val="left"/>
      <w:pPr>
        <w:tabs>
          <w:tab w:val="num" w:pos="5040"/>
        </w:tabs>
        <w:ind w:left="5040" w:hanging="360"/>
      </w:pPr>
      <w:rPr>
        <w:rFonts w:ascii="Wingdings" w:hAnsi="Wingdings" w:hint="default"/>
      </w:rPr>
    </w:lvl>
    <w:lvl w:ilvl="7" w:tplc="82A68F52" w:tentative="1">
      <w:start w:val="1"/>
      <w:numFmt w:val="bullet"/>
      <w:lvlText w:val=""/>
      <w:lvlJc w:val="left"/>
      <w:pPr>
        <w:tabs>
          <w:tab w:val="num" w:pos="5760"/>
        </w:tabs>
        <w:ind w:left="5760" w:hanging="360"/>
      </w:pPr>
      <w:rPr>
        <w:rFonts w:ascii="Wingdings" w:hAnsi="Wingdings" w:hint="default"/>
      </w:rPr>
    </w:lvl>
    <w:lvl w:ilvl="8" w:tplc="CB0653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063E0F"/>
    <w:multiLevelType w:val="hybridMultilevel"/>
    <w:tmpl w:val="280A6D48"/>
    <w:lvl w:ilvl="0" w:tplc="FA60B944">
      <w:start w:val="1"/>
      <w:numFmt w:val="bullet"/>
      <w:lvlText w:val=""/>
      <w:lvlJc w:val="left"/>
      <w:pPr>
        <w:tabs>
          <w:tab w:val="num" w:pos="720"/>
        </w:tabs>
        <w:ind w:left="720" w:hanging="360"/>
      </w:pPr>
      <w:rPr>
        <w:rFonts w:ascii="Wingdings" w:hAnsi="Wingdings" w:hint="default"/>
      </w:rPr>
    </w:lvl>
    <w:lvl w:ilvl="1" w:tplc="18C46862" w:tentative="1">
      <w:start w:val="1"/>
      <w:numFmt w:val="bullet"/>
      <w:lvlText w:val=""/>
      <w:lvlJc w:val="left"/>
      <w:pPr>
        <w:tabs>
          <w:tab w:val="num" w:pos="1440"/>
        </w:tabs>
        <w:ind w:left="1440" w:hanging="360"/>
      </w:pPr>
      <w:rPr>
        <w:rFonts w:ascii="Wingdings" w:hAnsi="Wingdings" w:hint="default"/>
      </w:rPr>
    </w:lvl>
    <w:lvl w:ilvl="2" w:tplc="F73C6492" w:tentative="1">
      <w:start w:val="1"/>
      <w:numFmt w:val="bullet"/>
      <w:lvlText w:val=""/>
      <w:lvlJc w:val="left"/>
      <w:pPr>
        <w:tabs>
          <w:tab w:val="num" w:pos="2160"/>
        </w:tabs>
        <w:ind w:left="2160" w:hanging="360"/>
      </w:pPr>
      <w:rPr>
        <w:rFonts w:ascii="Wingdings" w:hAnsi="Wingdings" w:hint="default"/>
      </w:rPr>
    </w:lvl>
    <w:lvl w:ilvl="3" w:tplc="B004F8E6" w:tentative="1">
      <w:start w:val="1"/>
      <w:numFmt w:val="bullet"/>
      <w:lvlText w:val=""/>
      <w:lvlJc w:val="left"/>
      <w:pPr>
        <w:tabs>
          <w:tab w:val="num" w:pos="2880"/>
        </w:tabs>
        <w:ind w:left="2880" w:hanging="360"/>
      </w:pPr>
      <w:rPr>
        <w:rFonts w:ascii="Wingdings" w:hAnsi="Wingdings" w:hint="default"/>
      </w:rPr>
    </w:lvl>
    <w:lvl w:ilvl="4" w:tplc="34C00114" w:tentative="1">
      <w:start w:val="1"/>
      <w:numFmt w:val="bullet"/>
      <w:lvlText w:val=""/>
      <w:lvlJc w:val="left"/>
      <w:pPr>
        <w:tabs>
          <w:tab w:val="num" w:pos="3600"/>
        </w:tabs>
        <w:ind w:left="3600" w:hanging="360"/>
      </w:pPr>
      <w:rPr>
        <w:rFonts w:ascii="Wingdings" w:hAnsi="Wingdings" w:hint="default"/>
      </w:rPr>
    </w:lvl>
    <w:lvl w:ilvl="5" w:tplc="B5D401B4" w:tentative="1">
      <w:start w:val="1"/>
      <w:numFmt w:val="bullet"/>
      <w:lvlText w:val=""/>
      <w:lvlJc w:val="left"/>
      <w:pPr>
        <w:tabs>
          <w:tab w:val="num" w:pos="4320"/>
        </w:tabs>
        <w:ind w:left="4320" w:hanging="360"/>
      </w:pPr>
      <w:rPr>
        <w:rFonts w:ascii="Wingdings" w:hAnsi="Wingdings" w:hint="default"/>
      </w:rPr>
    </w:lvl>
    <w:lvl w:ilvl="6" w:tplc="9670EF5C" w:tentative="1">
      <w:start w:val="1"/>
      <w:numFmt w:val="bullet"/>
      <w:lvlText w:val=""/>
      <w:lvlJc w:val="left"/>
      <w:pPr>
        <w:tabs>
          <w:tab w:val="num" w:pos="5040"/>
        </w:tabs>
        <w:ind w:left="5040" w:hanging="360"/>
      </w:pPr>
      <w:rPr>
        <w:rFonts w:ascii="Wingdings" w:hAnsi="Wingdings" w:hint="default"/>
      </w:rPr>
    </w:lvl>
    <w:lvl w:ilvl="7" w:tplc="5FF21A2A" w:tentative="1">
      <w:start w:val="1"/>
      <w:numFmt w:val="bullet"/>
      <w:lvlText w:val=""/>
      <w:lvlJc w:val="left"/>
      <w:pPr>
        <w:tabs>
          <w:tab w:val="num" w:pos="5760"/>
        </w:tabs>
        <w:ind w:left="5760" w:hanging="360"/>
      </w:pPr>
      <w:rPr>
        <w:rFonts w:ascii="Wingdings" w:hAnsi="Wingdings" w:hint="default"/>
      </w:rPr>
    </w:lvl>
    <w:lvl w:ilvl="8" w:tplc="2294D9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A42F5"/>
    <w:multiLevelType w:val="hybridMultilevel"/>
    <w:tmpl w:val="CEC84976"/>
    <w:lvl w:ilvl="0" w:tplc="8124C9C8">
      <w:start w:val="1"/>
      <w:numFmt w:val="bullet"/>
      <w:lvlText w:val=""/>
      <w:lvlJc w:val="left"/>
      <w:pPr>
        <w:tabs>
          <w:tab w:val="num" w:pos="720"/>
        </w:tabs>
        <w:ind w:left="720" w:hanging="360"/>
      </w:pPr>
      <w:rPr>
        <w:rFonts w:ascii="Wingdings" w:hAnsi="Wingdings" w:hint="default"/>
      </w:rPr>
    </w:lvl>
    <w:lvl w:ilvl="1" w:tplc="7E8E9304" w:tentative="1">
      <w:start w:val="1"/>
      <w:numFmt w:val="bullet"/>
      <w:lvlText w:val=""/>
      <w:lvlJc w:val="left"/>
      <w:pPr>
        <w:tabs>
          <w:tab w:val="num" w:pos="1440"/>
        </w:tabs>
        <w:ind w:left="1440" w:hanging="360"/>
      </w:pPr>
      <w:rPr>
        <w:rFonts w:ascii="Wingdings" w:hAnsi="Wingdings" w:hint="default"/>
      </w:rPr>
    </w:lvl>
    <w:lvl w:ilvl="2" w:tplc="A1E2F63A" w:tentative="1">
      <w:start w:val="1"/>
      <w:numFmt w:val="bullet"/>
      <w:lvlText w:val=""/>
      <w:lvlJc w:val="left"/>
      <w:pPr>
        <w:tabs>
          <w:tab w:val="num" w:pos="2160"/>
        </w:tabs>
        <w:ind w:left="2160" w:hanging="360"/>
      </w:pPr>
      <w:rPr>
        <w:rFonts w:ascii="Wingdings" w:hAnsi="Wingdings" w:hint="default"/>
      </w:rPr>
    </w:lvl>
    <w:lvl w:ilvl="3" w:tplc="C12EB2C4" w:tentative="1">
      <w:start w:val="1"/>
      <w:numFmt w:val="bullet"/>
      <w:lvlText w:val=""/>
      <w:lvlJc w:val="left"/>
      <w:pPr>
        <w:tabs>
          <w:tab w:val="num" w:pos="2880"/>
        </w:tabs>
        <w:ind w:left="2880" w:hanging="360"/>
      </w:pPr>
      <w:rPr>
        <w:rFonts w:ascii="Wingdings" w:hAnsi="Wingdings" w:hint="default"/>
      </w:rPr>
    </w:lvl>
    <w:lvl w:ilvl="4" w:tplc="8252EB0E" w:tentative="1">
      <w:start w:val="1"/>
      <w:numFmt w:val="bullet"/>
      <w:lvlText w:val=""/>
      <w:lvlJc w:val="left"/>
      <w:pPr>
        <w:tabs>
          <w:tab w:val="num" w:pos="3600"/>
        </w:tabs>
        <w:ind w:left="3600" w:hanging="360"/>
      </w:pPr>
      <w:rPr>
        <w:rFonts w:ascii="Wingdings" w:hAnsi="Wingdings" w:hint="default"/>
      </w:rPr>
    </w:lvl>
    <w:lvl w:ilvl="5" w:tplc="37D09C36" w:tentative="1">
      <w:start w:val="1"/>
      <w:numFmt w:val="bullet"/>
      <w:lvlText w:val=""/>
      <w:lvlJc w:val="left"/>
      <w:pPr>
        <w:tabs>
          <w:tab w:val="num" w:pos="4320"/>
        </w:tabs>
        <w:ind w:left="4320" w:hanging="360"/>
      </w:pPr>
      <w:rPr>
        <w:rFonts w:ascii="Wingdings" w:hAnsi="Wingdings" w:hint="default"/>
      </w:rPr>
    </w:lvl>
    <w:lvl w:ilvl="6" w:tplc="2D882650" w:tentative="1">
      <w:start w:val="1"/>
      <w:numFmt w:val="bullet"/>
      <w:lvlText w:val=""/>
      <w:lvlJc w:val="left"/>
      <w:pPr>
        <w:tabs>
          <w:tab w:val="num" w:pos="5040"/>
        </w:tabs>
        <w:ind w:left="5040" w:hanging="360"/>
      </w:pPr>
      <w:rPr>
        <w:rFonts w:ascii="Wingdings" w:hAnsi="Wingdings" w:hint="default"/>
      </w:rPr>
    </w:lvl>
    <w:lvl w:ilvl="7" w:tplc="38E639C4" w:tentative="1">
      <w:start w:val="1"/>
      <w:numFmt w:val="bullet"/>
      <w:lvlText w:val=""/>
      <w:lvlJc w:val="left"/>
      <w:pPr>
        <w:tabs>
          <w:tab w:val="num" w:pos="5760"/>
        </w:tabs>
        <w:ind w:left="5760" w:hanging="360"/>
      </w:pPr>
      <w:rPr>
        <w:rFonts w:ascii="Wingdings" w:hAnsi="Wingdings" w:hint="default"/>
      </w:rPr>
    </w:lvl>
    <w:lvl w:ilvl="8" w:tplc="9C004C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5756DB"/>
    <w:multiLevelType w:val="hybridMultilevel"/>
    <w:tmpl w:val="B2922EC0"/>
    <w:lvl w:ilvl="0" w:tplc="E9C60E7A">
      <w:start w:val="1"/>
      <w:numFmt w:val="bullet"/>
      <w:lvlText w:val=""/>
      <w:lvlJc w:val="left"/>
      <w:pPr>
        <w:tabs>
          <w:tab w:val="num" w:pos="720"/>
        </w:tabs>
        <w:ind w:left="720" w:hanging="360"/>
      </w:pPr>
      <w:rPr>
        <w:rFonts w:ascii="Wingdings" w:hAnsi="Wingdings" w:hint="default"/>
      </w:rPr>
    </w:lvl>
    <w:lvl w:ilvl="1" w:tplc="9F46A962" w:tentative="1">
      <w:start w:val="1"/>
      <w:numFmt w:val="bullet"/>
      <w:lvlText w:val=""/>
      <w:lvlJc w:val="left"/>
      <w:pPr>
        <w:tabs>
          <w:tab w:val="num" w:pos="1440"/>
        </w:tabs>
        <w:ind w:left="1440" w:hanging="360"/>
      </w:pPr>
      <w:rPr>
        <w:rFonts w:ascii="Wingdings" w:hAnsi="Wingdings" w:hint="default"/>
      </w:rPr>
    </w:lvl>
    <w:lvl w:ilvl="2" w:tplc="9C20F2F8" w:tentative="1">
      <w:start w:val="1"/>
      <w:numFmt w:val="bullet"/>
      <w:lvlText w:val=""/>
      <w:lvlJc w:val="left"/>
      <w:pPr>
        <w:tabs>
          <w:tab w:val="num" w:pos="2160"/>
        </w:tabs>
        <w:ind w:left="2160" w:hanging="360"/>
      </w:pPr>
      <w:rPr>
        <w:rFonts w:ascii="Wingdings" w:hAnsi="Wingdings" w:hint="default"/>
      </w:rPr>
    </w:lvl>
    <w:lvl w:ilvl="3" w:tplc="BBE24AD8" w:tentative="1">
      <w:start w:val="1"/>
      <w:numFmt w:val="bullet"/>
      <w:lvlText w:val=""/>
      <w:lvlJc w:val="left"/>
      <w:pPr>
        <w:tabs>
          <w:tab w:val="num" w:pos="2880"/>
        </w:tabs>
        <w:ind w:left="2880" w:hanging="360"/>
      </w:pPr>
      <w:rPr>
        <w:rFonts w:ascii="Wingdings" w:hAnsi="Wingdings" w:hint="default"/>
      </w:rPr>
    </w:lvl>
    <w:lvl w:ilvl="4" w:tplc="B54C99FA" w:tentative="1">
      <w:start w:val="1"/>
      <w:numFmt w:val="bullet"/>
      <w:lvlText w:val=""/>
      <w:lvlJc w:val="left"/>
      <w:pPr>
        <w:tabs>
          <w:tab w:val="num" w:pos="3600"/>
        </w:tabs>
        <w:ind w:left="3600" w:hanging="360"/>
      </w:pPr>
      <w:rPr>
        <w:rFonts w:ascii="Wingdings" w:hAnsi="Wingdings" w:hint="default"/>
      </w:rPr>
    </w:lvl>
    <w:lvl w:ilvl="5" w:tplc="7F289AC6" w:tentative="1">
      <w:start w:val="1"/>
      <w:numFmt w:val="bullet"/>
      <w:lvlText w:val=""/>
      <w:lvlJc w:val="left"/>
      <w:pPr>
        <w:tabs>
          <w:tab w:val="num" w:pos="4320"/>
        </w:tabs>
        <w:ind w:left="4320" w:hanging="360"/>
      </w:pPr>
      <w:rPr>
        <w:rFonts w:ascii="Wingdings" w:hAnsi="Wingdings" w:hint="default"/>
      </w:rPr>
    </w:lvl>
    <w:lvl w:ilvl="6" w:tplc="2A6CF16A" w:tentative="1">
      <w:start w:val="1"/>
      <w:numFmt w:val="bullet"/>
      <w:lvlText w:val=""/>
      <w:lvlJc w:val="left"/>
      <w:pPr>
        <w:tabs>
          <w:tab w:val="num" w:pos="5040"/>
        </w:tabs>
        <w:ind w:left="5040" w:hanging="360"/>
      </w:pPr>
      <w:rPr>
        <w:rFonts w:ascii="Wingdings" w:hAnsi="Wingdings" w:hint="default"/>
      </w:rPr>
    </w:lvl>
    <w:lvl w:ilvl="7" w:tplc="F37C7000" w:tentative="1">
      <w:start w:val="1"/>
      <w:numFmt w:val="bullet"/>
      <w:lvlText w:val=""/>
      <w:lvlJc w:val="left"/>
      <w:pPr>
        <w:tabs>
          <w:tab w:val="num" w:pos="5760"/>
        </w:tabs>
        <w:ind w:left="5760" w:hanging="360"/>
      </w:pPr>
      <w:rPr>
        <w:rFonts w:ascii="Wingdings" w:hAnsi="Wingdings" w:hint="default"/>
      </w:rPr>
    </w:lvl>
    <w:lvl w:ilvl="8" w:tplc="186058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F2971"/>
    <w:multiLevelType w:val="hybridMultilevel"/>
    <w:tmpl w:val="2CDC3F8A"/>
    <w:lvl w:ilvl="0" w:tplc="05388E24">
      <w:start w:val="1"/>
      <w:numFmt w:val="bullet"/>
      <w:lvlText w:val=""/>
      <w:lvlJc w:val="left"/>
      <w:pPr>
        <w:tabs>
          <w:tab w:val="num" w:pos="720"/>
        </w:tabs>
        <w:ind w:left="720" w:hanging="360"/>
      </w:pPr>
      <w:rPr>
        <w:rFonts w:ascii="Wingdings" w:hAnsi="Wingdings" w:hint="default"/>
      </w:rPr>
    </w:lvl>
    <w:lvl w:ilvl="1" w:tplc="A6F809B6" w:tentative="1">
      <w:start w:val="1"/>
      <w:numFmt w:val="bullet"/>
      <w:lvlText w:val=""/>
      <w:lvlJc w:val="left"/>
      <w:pPr>
        <w:tabs>
          <w:tab w:val="num" w:pos="1440"/>
        </w:tabs>
        <w:ind w:left="1440" w:hanging="360"/>
      </w:pPr>
      <w:rPr>
        <w:rFonts w:ascii="Wingdings" w:hAnsi="Wingdings" w:hint="default"/>
      </w:rPr>
    </w:lvl>
    <w:lvl w:ilvl="2" w:tplc="D932FD6E" w:tentative="1">
      <w:start w:val="1"/>
      <w:numFmt w:val="bullet"/>
      <w:lvlText w:val=""/>
      <w:lvlJc w:val="left"/>
      <w:pPr>
        <w:tabs>
          <w:tab w:val="num" w:pos="2160"/>
        </w:tabs>
        <w:ind w:left="2160" w:hanging="360"/>
      </w:pPr>
      <w:rPr>
        <w:rFonts w:ascii="Wingdings" w:hAnsi="Wingdings" w:hint="default"/>
      </w:rPr>
    </w:lvl>
    <w:lvl w:ilvl="3" w:tplc="FE6862BC" w:tentative="1">
      <w:start w:val="1"/>
      <w:numFmt w:val="bullet"/>
      <w:lvlText w:val=""/>
      <w:lvlJc w:val="left"/>
      <w:pPr>
        <w:tabs>
          <w:tab w:val="num" w:pos="2880"/>
        </w:tabs>
        <w:ind w:left="2880" w:hanging="360"/>
      </w:pPr>
      <w:rPr>
        <w:rFonts w:ascii="Wingdings" w:hAnsi="Wingdings" w:hint="default"/>
      </w:rPr>
    </w:lvl>
    <w:lvl w:ilvl="4" w:tplc="4C04B800" w:tentative="1">
      <w:start w:val="1"/>
      <w:numFmt w:val="bullet"/>
      <w:lvlText w:val=""/>
      <w:lvlJc w:val="left"/>
      <w:pPr>
        <w:tabs>
          <w:tab w:val="num" w:pos="3600"/>
        </w:tabs>
        <w:ind w:left="3600" w:hanging="360"/>
      </w:pPr>
      <w:rPr>
        <w:rFonts w:ascii="Wingdings" w:hAnsi="Wingdings" w:hint="default"/>
      </w:rPr>
    </w:lvl>
    <w:lvl w:ilvl="5" w:tplc="6FE65AB0" w:tentative="1">
      <w:start w:val="1"/>
      <w:numFmt w:val="bullet"/>
      <w:lvlText w:val=""/>
      <w:lvlJc w:val="left"/>
      <w:pPr>
        <w:tabs>
          <w:tab w:val="num" w:pos="4320"/>
        </w:tabs>
        <w:ind w:left="4320" w:hanging="360"/>
      </w:pPr>
      <w:rPr>
        <w:rFonts w:ascii="Wingdings" w:hAnsi="Wingdings" w:hint="default"/>
      </w:rPr>
    </w:lvl>
    <w:lvl w:ilvl="6" w:tplc="ADECD28C" w:tentative="1">
      <w:start w:val="1"/>
      <w:numFmt w:val="bullet"/>
      <w:lvlText w:val=""/>
      <w:lvlJc w:val="left"/>
      <w:pPr>
        <w:tabs>
          <w:tab w:val="num" w:pos="5040"/>
        </w:tabs>
        <w:ind w:left="5040" w:hanging="360"/>
      </w:pPr>
      <w:rPr>
        <w:rFonts w:ascii="Wingdings" w:hAnsi="Wingdings" w:hint="default"/>
      </w:rPr>
    </w:lvl>
    <w:lvl w:ilvl="7" w:tplc="D0DE5D02" w:tentative="1">
      <w:start w:val="1"/>
      <w:numFmt w:val="bullet"/>
      <w:lvlText w:val=""/>
      <w:lvlJc w:val="left"/>
      <w:pPr>
        <w:tabs>
          <w:tab w:val="num" w:pos="5760"/>
        </w:tabs>
        <w:ind w:left="5760" w:hanging="360"/>
      </w:pPr>
      <w:rPr>
        <w:rFonts w:ascii="Wingdings" w:hAnsi="Wingdings" w:hint="default"/>
      </w:rPr>
    </w:lvl>
    <w:lvl w:ilvl="8" w:tplc="9614F1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41328"/>
    <w:multiLevelType w:val="hybridMultilevel"/>
    <w:tmpl w:val="1AB03D78"/>
    <w:lvl w:ilvl="0" w:tplc="74545696">
      <w:start w:val="1"/>
      <w:numFmt w:val="bullet"/>
      <w:lvlText w:val=""/>
      <w:lvlJc w:val="left"/>
      <w:pPr>
        <w:tabs>
          <w:tab w:val="num" w:pos="720"/>
        </w:tabs>
        <w:ind w:left="720" w:hanging="360"/>
      </w:pPr>
      <w:rPr>
        <w:rFonts w:ascii="Wingdings" w:hAnsi="Wingdings" w:hint="default"/>
      </w:rPr>
    </w:lvl>
    <w:lvl w:ilvl="1" w:tplc="2E24808C" w:tentative="1">
      <w:start w:val="1"/>
      <w:numFmt w:val="bullet"/>
      <w:lvlText w:val=""/>
      <w:lvlJc w:val="left"/>
      <w:pPr>
        <w:tabs>
          <w:tab w:val="num" w:pos="1440"/>
        </w:tabs>
        <w:ind w:left="1440" w:hanging="360"/>
      </w:pPr>
      <w:rPr>
        <w:rFonts w:ascii="Wingdings" w:hAnsi="Wingdings" w:hint="default"/>
      </w:rPr>
    </w:lvl>
    <w:lvl w:ilvl="2" w:tplc="DB40E87E" w:tentative="1">
      <w:start w:val="1"/>
      <w:numFmt w:val="bullet"/>
      <w:lvlText w:val=""/>
      <w:lvlJc w:val="left"/>
      <w:pPr>
        <w:tabs>
          <w:tab w:val="num" w:pos="2160"/>
        </w:tabs>
        <w:ind w:left="2160" w:hanging="360"/>
      </w:pPr>
      <w:rPr>
        <w:rFonts w:ascii="Wingdings" w:hAnsi="Wingdings" w:hint="default"/>
      </w:rPr>
    </w:lvl>
    <w:lvl w:ilvl="3" w:tplc="DE447F32" w:tentative="1">
      <w:start w:val="1"/>
      <w:numFmt w:val="bullet"/>
      <w:lvlText w:val=""/>
      <w:lvlJc w:val="left"/>
      <w:pPr>
        <w:tabs>
          <w:tab w:val="num" w:pos="2880"/>
        </w:tabs>
        <w:ind w:left="2880" w:hanging="360"/>
      </w:pPr>
      <w:rPr>
        <w:rFonts w:ascii="Wingdings" w:hAnsi="Wingdings" w:hint="default"/>
      </w:rPr>
    </w:lvl>
    <w:lvl w:ilvl="4" w:tplc="41B674E6" w:tentative="1">
      <w:start w:val="1"/>
      <w:numFmt w:val="bullet"/>
      <w:lvlText w:val=""/>
      <w:lvlJc w:val="left"/>
      <w:pPr>
        <w:tabs>
          <w:tab w:val="num" w:pos="3600"/>
        </w:tabs>
        <w:ind w:left="3600" w:hanging="360"/>
      </w:pPr>
      <w:rPr>
        <w:rFonts w:ascii="Wingdings" w:hAnsi="Wingdings" w:hint="default"/>
      </w:rPr>
    </w:lvl>
    <w:lvl w:ilvl="5" w:tplc="3A5084B8" w:tentative="1">
      <w:start w:val="1"/>
      <w:numFmt w:val="bullet"/>
      <w:lvlText w:val=""/>
      <w:lvlJc w:val="left"/>
      <w:pPr>
        <w:tabs>
          <w:tab w:val="num" w:pos="4320"/>
        </w:tabs>
        <w:ind w:left="4320" w:hanging="360"/>
      </w:pPr>
      <w:rPr>
        <w:rFonts w:ascii="Wingdings" w:hAnsi="Wingdings" w:hint="default"/>
      </w:rPr>
    </w:lvl>
    <w:lvl w:ilvl="6" w:tplc="09A6980A" w:tentative="1">
      <w:start w:val="1"/>
      <w:numFmt w:val="bullet"/>
      <w:lvlText w:val=""/>
      <w:lvlJc w:val="left"/>
      <w:pPr>
        <w:tabs>
          <w:tab w:val="num" w:pos="5040"/>
        </w:tabs>
        <w:ind w:left="5040" w:hanging="360"/>
      </w:pPr>
      <w:rPr>
        <w:rFonts w:ascii="Wingdings" w:hAnsi="Wingdings" w:hint="default"/>
      </w:rPr>
    </w:lvl>
    <w:lvl w:ilvl="7" w:tplc="5B30DC42" w:tentative="1">
      <w:start w:val="1"/>
      <w:numFmt w:val="bullet"/>
      <w:lvlText w:val=""/>
      <w:lvlJc w:val="left"/>
      <w:pPr>
        <w:tabs>
          <w:tab w:val="num" w:pos="5760"/>
        </w:tabs>
        <w:ind w:left="5760" w:hanging="360"/>
      </w:pPr>
      <w:rPr>
        <w:rFonts w:ascii="Wingdings" w:hAnsi="Wingdings" w:hint="default"/>
      </w:rPr>
    </w:lvl>
    <w:lvl w:ilvl="8" w:tplc="499A1C8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40"/>
  <w:drawingGridHorizont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21"/>
    <w:rsid w:val="00014247"/>
    <w:rsid w:val="00023A80"/>
    <w:rsid w:val="000278B5"/>
    <w:rsid w:val="000329D8"/>
    <w:rsid w:val="000347A9"/>
    <w:rsid w:val="0003647E"/>
    <w:rsid w:val="000540E9"/>
    <w:rsid w:val="00063E83"/>
    <w:rsid w:val="00071D1F"/>
    <w:rsid w:val="00084C0B"/>
    <w:rsid w:val="00090854"/>
    <w:rsid w:val="00094402"/>
    <w:rsid w:val="00096DEF"/>
    <w:rsid w:val="000A49AE"/>
    <w:rsid w:val="000A61B3"/>
    <w:rsid w:val="000B5982"/>
    <w:rsid w:val="000C1528"/>
    <w:rsid w:val="000D5594"/>
    <w:rsid w:val="000E0C6B"/>
    <w:rsid w:val="000F3421"/>
    <w:rsid w:val="00105AFB"/>
    <w:rsid w:val="0010780A"/>
    <w:rsid w:val="00110E2F"/>
    <w:rsid w:val="0011744B"/>
    <w:rsid w:val="00133FD1"/>
    <w:rsid w:val="0013433D"/>
    <w:rsid w:val="001569A2"/>
    <w:rsid w:val="00156FBD"/>
    <w:rsid w:val="0016013B"/>
    <w:rsid w:val="00161249"/>
    <w:rsid w:val="00171869"/>
    <w:rsid w:val="00173267"/>
    <w:rsid w:val="00177FAA"/>
    <w:rsid w:val="001857A7"/>
    <w:rsid w:val="001928C1"/>
    <w:rsid w:val="001C26A5"/>
    <w:rsid w:val="001C3CD5"/>
    <w:rsid w:val="001C571D"/>
    <w:rsid w:val="001D0556"/>
    <w:rsid w:val="001D6394"/>
    <w:rsid w:val="001E3A51"/>
    <w:rsid w:val="002028E3"/>
    <w:rsid w:val="00226E84"/>
    <w:rsid w:val="00232B95"/>
    <w:rsid w:val="002433F8"/>
    <w:rsid w:val="00262CB0"/>
    <w:rsid w:val="0027201B"/>
    <w:rsid w:val="002834C2"/>
    <w:rsid w:val="002872B4"/>
    <w:rsid w:val="00295B1C"/>
    <w:rsid w:val="002B772E"/>
    <w:rsid w:val="00304BDE"/>
    <w:rsid w:val="00316AE0"/>
    <w:rsid w:val="00322634"/>
    <w:rsid w:val="00322898"/>
    <w:rsid w:val="00325E5F"/>
    <w:rsid w:val="0033340E"/>
    <w:rsid w:val="00336CA7"/>
    <w:rsid w:val="003436C5"/>
    <w:rsid w:val="003451E0"/>
    <w:rsid w:val="00364FA7"/>
    <w:rsid w:val="00365EE0"/>
    <w:rsid w:val="0036706F"/>
    <w:rsid w:val="003B2448"/>
    <w:rsid w:val="003B6936"/>
    <w:rsid w:val="003C18A2"/>
    <w:rsid w:val="003C7453"/>
    <w:rsid w:val="003E37C9"/>
    <w:rsid w:val="003E4BF1"/>
    <w:rsid w:val="003E5649"/>
    <w:rsid w:val="003E7E7E"/>
    <w:rsid w:val="0040126A"/>
    <w:rsid w:val="00427B49"/>
    <w:rsid w:val="0043079B"/>
    <w:rsid w:val="004329DC"/>
    <w:rsid w:val="00461CB4"/>
    <w:rsid w:val="004726F8"/>
    <w:rsid w:val="00472ACE"/>
    <w:rsid w:val="00472E4A"/>
    <w:rsid w:val="004804F0"/>
    <w:rsid w:val="00483B12"/>
    <w:rsid w:val="004A7136"/>
    <w:rsid w:val="004C53B1"/>
    <w:rsid w:val="004D0182"/>
    <w:rsid w:val="004E3590"/>
    <w:rsid w:val="004E43CB"/>
    <w:rsid w:val="004E45A1"/>
    <w:rsid w:val="004F69BF"/>
    <w:rsid w:val="005045CF"/>
    <w:rsid w:val="005076B5"/>
    <w:rsid w:val="0051381E"/>
    <w:rsid w:val="00513EC2"/>
    <w:rsid w:val="00554453"/>
    <w:rsid w:val="00554F2D"/>
    <w:rsid w:val="00564FCA"/>
    <w:rsid w:val="00587BBD"/>
    <w:rsid w:val="00594BC2"/>
    <w:rsid w:val="005B0898"/>
    <w:rsid w:val="005D2B38"/>
    <w:rsid w:val="005D4C88"/>
    <w:rsid w:val="005E74B4"/>
    <w:rsid w:val="005F1D94"/>
    <w:rsid w:val="00600678"/>
    <w:rsid w:val="006150C1"/>
    <w:rsid w:val="0062528B"/>
    <w:rsid w:val="00626A05"/>
    <w:rsid w:val="00634599"/>
    <w:rsid w:val="00637133"/>
    <w:rsid w:val="006412A2"/>
    <w:rsid w:val="006431BD"/>
    <w:rsid w:val="00646618"/>
    <w:rsid w:val="006529A0"/>
    <w:rsid w:val="00671478"/>
    <w:rsid w:val="00677C4D"/>
    <w:rsid w:val="00683684"/>
    <w:rsid w:val="00692518"/>
    <w:rsid w:val="006A4AA7"/>
    <w:rsid w:val="006A6C21"/>
    <w:rsid w:val="006C79F1"/>
    <w:rsid w:val="006D17A4"/>
    <w:rsid w:val="006D185B"/>
    <w:rsid w:val="0070770C"/>
    <w:rsid w:val="00715423"/>
    <w:rsid w:val="00717E65"/>
    <w:rsid w:val="0072250D"/>
    <w:rsid w:val="007451AF"/>
    <w:rsid w:val="00755582"/>
    <w:rsid w:val="00761C11"/>
    <w:rsid w:val="00763EDF"/>
    <w:rsid w:val="007646E2"/>
    <w:rsid w:val="007722C2"/>
    <w:rsid w:val="00774CF0"/>
    <w:rsid w:val="0079340E"/>
    <w:rsid w:val="00797BF8"/>
    <w:rsid w:val="007A08C3"/>
    <w:rsid w:val="007A6C91"/>
    <w:rsid w:val="007C1715"/>
    <w:rsid w:val="007E7D98"/>
    <w:rsid w:val="00807764"/>
    <w:rsid w:val="008171A3"/>
    <w:rsid w:val="00825257"/>
    <w:rsid w:val="00826BEA"/>
    <w:rsid w:val="00827E69"/>
    <w:rsid w:val="00833E7B"/>
    <w:rsid w:val="008501CD"/>
    <w:rsid w:val="008558E2"/>
    <w:rsid w:val="008709BE"/>
    <w:rsid w:val="00876BA0"/>
    <w:rsid w:val="00885FB1"/>
    <w:rsid w:val="0088617C"/>
    <w:rsid w:val="00895F39"/>
    <w:rsid w:val="008A1082"/>
    <w:rsid w:val="008A1255"/>
    <w:rsid w:val="008B3407"/>
    <w:rsid w:val="008B3466"/>
    <w:rsid w:val="008B74DE"/>
    <w:rsid w:val="008C7C57"/>
    <w:rsid w:val="008F3FBC"/>
    <w:rsid w:val="009001C1"/>
    <w:rsid w:val="00905DD0"/>
    <w:rsid w:val="00914E91"/>
    <w:rsid w:val="00915DF5"/>
    <w:rsid w:val="00933F8D"/>
    <w:rsid w:val="0093643B"/>
    <w:rsid w:val="00942154"/>
    <w:rsid w:val="00943310"/>
    <w:rsid w:val="00953DDE"/>
    <w:rsid w:val="0095418D"/>
    <w:rsid w:val="00972AFB"/>
    <w:rsid w:val="009828F5"/>
    <w:rsid w:val="0099430F"/>
    <w:rsid w:val="0099698C"/>
    <w:rsid w:val="009A0EF7"/>
    <w:rsid w:val="009A157D"/>
    <w:rsid w:val="009A6406"/>
    <w:rsid w:val="009B34E7"/>
    <w:rsid w:val="009B5EA8"/>
    <w:rsid w:val="009C33D0"/>
    <w:rsid w:val="009C3CDC"/>
    <w:rsid w:val="009C3DCF"/>
    <w:rsid w:val="009D7591"/>
    <w:rsid w:val="009E04D2"/>
    <w:rsid w:val="009E06C4"/>
    <w:rsid w:val="00A10136"/>
    <w:rsid w:val="00A12268"/>
    <w:rsid w:val="00A1348E"/>
    <w:rsid w:val="00A2210E"/>
    <w:rsid w:val="00A274D8"/>
    <w:rsid w:val="00A27A80"/>
    <w:rsid w:val="00A35336"/>
    <w:rsid w:val="00A43518"/>
    <w:rsid w:val="00A50F14"/>
    <w:rsid w:val="00A65E62"/>
    <w:rsid w:val="00AA1644"/>
    <w:rsid w:val="00AB1BC8"/>
    <w:rsid w:val="00AB5977"/>
    <w:rsid w:val="00AB6CE9"/>
    <w:rsid w:val="00AB7BBF"/>
    <w:rsid w:val="00AC70A6"/>
    <w:rsid w:val="00AC7F5E"/>
    <w:rsid w:val="00AD61FE"/>
    <w:rsid w:val="00AF25FE"/>
    <w:rsid w:val="00B00837"/>
    <w:rsid w:val="00B01EB8"/>
    <w:rsid w:val="00B04100"/>
    <w:rsid w:val="00B051EF"/>
    <w:rsid w:val="00B31618"/>
    <w:rsid w:val="00B46292"/>
    <w:rsid w:val="00B54618"/>
    <w:rsid w:val="00B62147"/>
    <w:rsid w:val="00B64564"/>
    <w:rsid w:val="00B87381"/>
    <w:rsid w:val="00B902DA"/>
    <w:rsid w:val="00B94DC8"/>
    <w:rsid w:val="00B9784A"/>
    <w:rsid w:val="00BA071C"/>
    <w:rsid w:val="00BA2942"/>
    <w:rsid w:val="00BB15E3"/>
    <w:rsid w:val="00BB1FED"/>
    <w:rsid w:val="00BC150B"/>
    <w:rsid w:val="00BC3C1A"/>
    <w:rsid w:val="00BE61D3"/>
    <w:rsid w:val="00BE6ED8"/>
    <w:rsid w:val="00BF192B"/>
    <w:rsid w:val="00C30160"/>
    <w:rsid w:val="00C32106"/>
    <w:rsid w:val="00C40764"/>
    <w:rsid w:val="00C4290C"/>
    <w:rsid w:val="00C429A7"/>
    <w:rsid w:val="00C46254"/>
    <w:rsid w:val="00C5300A"/>
    <w:rsid w:val="00C7033E"/>
    <w:rsid w:val="00C74D5A"/>
    <w:rsid w:val="00C86864"/>
    <w:rsid w:val="00C9756F"/>
    <w:rsid w:val="00CA602D"/>
    <w:rsid w:val="00CC005B"/>
    <w:rsid w:val="00CC0471"/>
    <w:rsid w:val="00CC2A72"/>
    <w:rsid w:val="00CD0F3A"/>
    <w:rsid w:val="00CD30A3"/>
    <w:rsid w:val="00CD3860"/>
    <w:rsid w:val="00D04927"/>
    <w:rsid w:val="00D04AF5"/>
    <w:rsid w:val="00D12A46"/>
    <w:rsid w:val="00D25279"/>
    <w:rsid w:val="00D27793"/>
    <w:rsid w:val="00D3728E"/>
    <w:rsid w:val="00D402B6"/>
    <w:rsid w:val="00D40B49"/>
    <w:rsid w:val="00D43BBB"/>
    <w:rsid w:val="00D52835"/>
    <w:rsid w:val="00D80193"/>
    <w:rsid w:val="00D84872"/>
    <w:rsid w:val="00D90907"/>
    <w:rsid w:val="00D93224"/>
    <w:rsid w:val="00D95A36"/>
    <w:rsid w:val="00D965A3"/>
    <w:rsid w:val="00DC0A80"/>
    <w:rsid w:val="00DC2CD2"/>
    <w:rsid w:val="00DD347C"/>
    <w:rsid w:val="00DE5AD7"/>
    <w:rsid w:val="00DE691F"/>
    <w:rsid w:val="00DF2F9D"/>
    <w:rsid w:val="00E17627"/>
    <w:rsid w:val="00E20265"/>
    <w:rsid w:val="00E24C53"/>
    <w:rsid w:val="00E34D41"/>
    <w:rsid w:val="00E35CFF"/>
    <w:rsid w:val="00E35F96"/>
    <w:rsid w:val="00E37E5A"/>
    <w:rsid w:val="00E41973"/>
    <w:rsid w:val="00E41BC5"/>
    <w:rsid w:val="00E41FBF"/>
    <w:rsid w:val="00E53A96"/>
    <w:rsid w:val="00E662FE"/>
    <w:rsid w:val="00E66377"/>
    <w:rsid w:val="00E666B0"/>
    <w:rsid w:val="00E67BC4"/>
    <w:rsid w:val="00E73909"/>
    <w:rsid w:val="00E93EED"/>
    <w:rsid w:val="00E94537"/>
    <w:rsid w:val="00E956B6"/>
    <w:rsid w:val="00EA7D96"/>
    <w:rsid w:val="00EA7E32"/>
    <w:rsid w:val="00EB4504"/>
    <w:rsid w:val="00ED3378"/>
    <w:rsid w:val="00ED7021"/>
    <w:rsid w:val="00EE048E"/>
    <w:rsid w:val="00EE2554"/>
    <w:rsid w:val="00EF560A"/>
    <w:rsid w:val="00F04B62"/>
    <w:rsid w:val="00F22975"/>
    <w:rsid w:val="00F2572F"/>
    <w:rsid w:val="00F6035C"/>
    <w:rsid w:val="00F61FF7"/>
    <w:rsid w:val="00F74C2F"/>
    <w:rsid w:val="00F83F64"/>
    <w:rsid w:val="00F86667"/>
    <w:rsid w:val="00F97467"/>
    <w:rsid w:val="00FA1A36"/>
    <w:rsid w:val="00FA41B3"/>
    <w:rsid w:val="00FB1057"/>
    <w:rsid w:val="00FB42BE"/>
    <w:rsid w:val="00FB6696"/>
    <w:rsid w:val="00FE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E2CF0"/>
  <w15:docId w15:val="{FDF40250-2332-4ECC-945C-6C473F97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864"/>
    <w:pPr>
      <w:tabs>
        <w:tab w:val="center" w:pos="4252"/>
        <w:tab w:val="right" w:pos="8504"/>
      </w:tabs>
      <w:snapToGrid w:val="0"/>
    </w:pPr>
  </w:style>
  <w:style w:type="character" w:customStyle="1" w:styleId="a4">
    <w:name w:val="ヘッダー (文字)"/>
    <w:basedOn w:val="a0"/>
    <w:link w:val="a3"/>
    <w:uiPriority w:val="99"/>
    <w:rsid w:val="00C86864"/>
  </w:style>
  <w:style w:type="paragraph" w:styleId="a5">
    <w:name w:val="footer"/>
    <w:basedOn w:val="a"/>
    <w:link w:val="a6"/>
    <w:uiPriority w:val="99"/>
    <w:unhideWhenUsed/>
    <w:rsid w:val="00C86864"/>
    <w:pPr>
      <w:tabs>
        <w:tab w:val="center" w:pos="4252"/>
        <w:tab w:val="right" w:pos="8504"/>
      </w:tabs>
      <w:snapToGrid w:val="0"/>
    </w:pPr>
  </w:style>
  <w:style w:type="character" w:customStyle="1" w:styleId="a6">
    <w:name w:val="フッター (文字)"/>
    <w:basedOn w:val="a0"/>
    <w:link w:val="a5"/>
    <w:uiPriority w:val="99"/>
    <w:rsid w:val="00C86864"/>
  </w:style>
  <w:style w:type="table" w:styleId="a7">
    <w:name w:val="Table Grid"/>
    <w:basedOn w:val="a1"/>
    <w:uiPriority w:val="39"/>
    <w:rsid w:val="0003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6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AE0"/>
    <w:rPr>
      <w:rFonts w:asciiTheme="majorHAnsi" w:eastAsiaTheme="majorEastAsia" w:hAnsiTheme="majorHAnsi" w:cstheme="majorBidi"/>
      <w:sz w:val="18"/>
      <w:szCs w:val="18"/>
    </w:rPr>
  </w:style>
  <w:style w:type="paragraph" w:styleId="Web">
    <w:name w:val="Normal (Web)"/>
    <w:basedOn w:val="a"/>
    <w:uiPriority w:val="99"/>
    <w:semiHidden/>
    <w:unhideWhenUsed/>
    <w:rsid w:val="00262C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62CB0"/>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3E37C9"/>
    <w:rPr>
      <w:sz w:val="18"/>
      <w:szCs w:val="18"/>
    </w:rPr>
  </w:style>
  <w:style w:type="paragraph" w:styleId="ac">
    <w:name w:val="annotation text"/>
    <w:basedOn w:val="a"/>
    <w:link w:val="ad"/>
    <w:uiPriority w:val="99"/>
    <w:semiHidden/>
    <w:unhideWhenUsed/>
    <w:rsid w:val="003E37C9"/>
    <w:pPr>
      <w:jc w:val="left"/>
    </w:pPr>
  </w:style>
  <w:style w:type="character" w:customStyle="1" w:styleId="ad">
    <w:name w:val="コメント文字列 (文字)"/>
    <w:basedOn w:val="a0"/>
    <w:link w:val="ac"/>
    <w:uiPriority w:val="99"/>
    <w:semiHidden/>
    <w:rsid w:val="003E37C9"/>
  </w:style>
  <w:style w:type="paragraph" w:styleId="ae">
    <w:name w:val="annotation subject"/>
    <w:basedOn w:val="ac"/>
    <w:next w:val="ac"/>
    <w:link w:val="af"/>
    <w:uiPriority w:val="99"/>
    <w:semiHidden/>
    <w:unhideWhenUsed/>
    <w:rsid w:val="003E37C9"/>
    <w:rPr>
      <w:b/>
      <w:bCs/>
    </w:rPr>
  </w:style>
  <w:style w:type="character" w:customStyle="1" w:styleId="af">
    <w:name w:val="コメント内容 (文字)"/>
    <w:basedOn w:val="ad"/>
    <w:link w:val="ae"/>
    <w:uiPriority w:val="99"/>
    <w:semiHidden/>
    <w:rsid w:val="003E37C9"/>
    <w:rPr>
      <w:b/>
      <w:bCs/>
    </w:rPr>
  </w:style>
  <w:style w:type="table" w:styleId="4">
    <w:name w:val="Plain Table 4"/>
    <w:basedOn w:val="a1"/>
    <w:uiPriority w:val="44"/>
    <w:rsid w:val="00FB42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FB42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0958">
      <w:bodyDiv w:val="1"/>
      <w:marLeft w:val="0"/>
      <w:marRight w:val="0"/>
      <w:marTop w:val="0"/>
      <w:marBottom w:val="0"/>
      <w:divBdr>
        <w:top w:val="none" w:sz="0" w:space="0" w:color="auto"/>
        <w:left w:val="none" w:sz="0" w:space="0" w:color="auto"/>
        <w:bottom w:val="none" w:sz="0" w:space="0" w:color="auto"/>
        <w:right w:val="none" w:sz="0" w:space="0" w:color="auto"/>
      </w:divBdr>
      <w:divsChild>
        <w:div w:id="1503548308">
          <w:marLeft w:val="173"/>
          <w:marRight w:val="0"/>
          <w:marTop w:val="0"/>
          <w:marBottom w:val="0"/>
          <w:divBdr>
            <w:top w:val="none" w:sz="0" w:space="0" w:color="auto"/>
            <w:left w:val="none" w:sz="0" w:space="0" w:color="auto"/>
            <w:bottom w:val="none" w:sz="0" w:space="0" w:color="auto"/>
            <w:right w:val="none" w:sz="0" w:space="0" w:color="auto"/>
          </w:divBdr>
        </w:div>
        <w:div w:id="1798447194">
          <w:marLeft w:val="173"/>
          <w:marRight w:val="0"/>
          <w:marTop w:val="0"/>
          <w:marBottom w:val="0"/>
          <w:divBdr>
            <w:top w:val="none" w:sz="0" w:space="0" w:color="auto"/>
            <w:left w:val="none" w:sz="0" w:space="0" w:color="auto"/>
            <w:bottom w:val="none" w:sz="0" w:space="0" w:color="auto"/>
            <w:right w:val="none" w:sz="0" w:space="0" w:color="auto"/>
          </w:divBdr>
        </w:div>
        <w:div w:id="450244261">
          <w:marLeft w:val="173"/>
          <w:marRight w:val="0"/>
          <w:marTop w:val="0"/>
          <w:marBottom w:val="0"/>
          <w:divBdr>
            <w:top w:val="none" w:sz="0" w:space="0" w:color="auto"/>
            <w:left w:val="none" w:sz="0" w:space="0" w:color="auto"/>
            <w:bottom w:val="none" w:sz="0" w:space="0" w:color="auto"/>
            <w:right w:val="none" w:sz="0" w:space="0" w:color="auto"/>
          </w:divBdr>
        </w:div>
        <w:div w:id="1012102749">
          <w:marLeft w:val="173"/>
          <w:marRight w:val="0"/>
          <w:marTop w:val="0"/>
          <w:marBottom w:val="0"/>
          <w:divBdr>
            <w:top w:val="none" w:sz="0" w:space="0" w:color="auto"/>
            <w:left w:val="none" w:sz="0" w:space="0" w:color="auto"/>
            <w:bottom w:val="none" w:sz="0" w:space="0" w:color="auto"/>
            <w:right w:val="none" w:sz="0" w:space="0" w:color="auto"/>
          </w:divBdr>
        </w:div>
      </w:divsChild>
    </w:div>
    <w:div w:id="93763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E9D8-E10E-44A6-B737-9AAEAB44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早矢仕 英史</dc:creator>
  <cp:lastModifiedBy>Gifu</cp:lastModifiedBy>
  <cp:revision>16</cp:revision>
  <cp:lastPrinted>2022-03-23T07:01:00Z</cp:lastPrinted>
  <dcterms:created xsi:type="dcterms:W3CDTF">2021-03-25T11:54:00Z</dcterms:created>
  <dcterms:modified xsi:type="dcterms:W3CDTF">2023-02-28T23:51:00Z</dcterms:modified>
</cp:coreProperties>
</file>